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8" w:rsidRPr="00193B70" w:rsidRDefault="001A7AE8" w:rsidP="00C359CF">
      <w:pPr>
        <w:widowControl w:val="0"/>
        <w:autoSpaceDE w:val="0"/>
        <w:autoSpaceDN w:val="0"/>
        <w:adjustRightInd w:val="0"/>
        <w:spacing w:after="120" w:line="280" w:lineRule="exact"/>
        <w:ind w:left="5670"/>
        <w:jc w:val="both"/>
        <w:rPr>
          <w:rFonts w:ascii="Times New Roman" w:hAnsi="Times New Roman"/>
          <w:bCs/>
          <w:iCs/>
          <w:sz w:val="30"/>
          <w:szCs w:val="30"/>
          <w:lang w:eastAsia="ru-RU"/>
        </w:rPr>
      </w:pPr>
      <w:r w:rsidRPr="00193B70">
        <w:rPr>
          <w:rFonts w:ascii="Times New Roman" w:hAnsi="Times New Roman"/>
          <w:bCs/>
          <w:iCs/>
          <w:sz w:val="30"/>
          <w:szCs w:val="30"/>
          <w:lang w:eastAsia="ru-RU"/>
        </w:rPr>
        <w:t>УТВЕРЖДЕНО</w:t>
      </w:r>
    </w:p>
    <w:p w:rsidR="001A7AE8" w:rsidRPr="00193B70" w:rsidRDefault="001A7AE8" w:rsidP="00C359CF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93B70">
        <w:rPr>
          <w:rFonts w:ascii="Times New Roman" w:hAnsi="Times New Roman"/>
          <w:bCs/>
          <w:sz w:val="30"/>
          <w:szCs w:val="30"/>
          <w:lang w:eastAsia="ru-RU"/>
        </w:rPr>
        <w:t>Приказ председателя комитета государственно имущества Витебского областного исполнительного комитета</w:t>
      </w:r>
    </w:p>
    <w:p w:rsidR="001A7AE8" w:rsidRPr="00193B70" w:rsidRDefault="001A7AE8" w:rsidP="00C359CF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93B70">
        <w:rPr>
          <w:rFonts w:ascii="Times New Roman" w:hAnsi="Times New Roman"/>
          <w:bCs/>
          <w:sz w:val="30"/>
          <w:szCs w:val="30"/>
          <w:lang w:eastAsia="ru-RU"/>
        </w:rPr>
        <w:t>2</w:t>
      </w:r>
      <w:r w:rsidRPr="00C359CF">
        <w:rPr>
          <w:rFonts w:ascii="Times New Roman" w:hAnsi="Times New Roman"/>
          <w:bCs/>
          <w:sz w:val="30"/>
          <w:szCs w:val="30"/>
          <w:lang w:eastAsia="ru-RU"/>
        </w:rPr>
        <w:t>3</w:t>
      </w:r>
      <w:r w:rsidRPr="00193B70">
        <w:rPr>
          <w:rFonts w:ascii="Times New Roman" w:hAnsi="Times New Roman"/>
          <w:bCs/>
          <w:sz w:val="30"/>
          <w:szCs w:val="30"/>
          <w:lang w:eastAsia="ru-RU"/>
        </w:rPr>
        <w:t xml:space="preserve">.12.2022 № </w:t>
      </w:r>
      <w:r>
        <w:rPr>
          <w:rFonts w:ascii="Times New Roman" w:hAnsi="Times New Roman"/>
          <w:bCs/>
          <w:sz w:val="30"/>
          <w:szCs w:val="30"/>
          <w:lang w:eastAsia="ru-RU"/>
        </w:rPr>
        <w:t>590</w:t>
      </w:r>
      <w:r w:rsidRPr="00193B70">
        <w:rPr>
          <w:rFonts w:ascii="Times New Roman" w:hAnsi="Times New Roman"/>
          <w:bCs/>
          <w:sz w:val="30"/>
          <w:szCs w:val="30"/>
          <w:lang w:eastAsia="ru-RU"/>
        </w:rPr>
        <w:t>-ОД</w:t>
      </w:r>
    </w:p>
    <w:p w:rsidR="001A7AE8" w:rsidRDefault="001A7AE8" w:rsidP="00C359CF">
      <w:pPr>
        <w:spacing w:after="0" w:line="360" w:lineRule="auto"/>
        <w:rPr>
          <w:rFonts w:ascii="Times New Roman" w:hAnsi="Times New Roman"/>
          <w:sz w:val="30"/>
          <w:szCs w:val="30"/>
          <w:lang w:val="be-BY"/>
        </w:rPr>
      </w:pPr>
    </w:p>
    <w:p w:rsidR="001A7AE8" w:rsidRPr="00193B70" w:rsidRDefault="001A7AE8" w:rsidP="00C359CF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193B70">
        <w:rPr>
          <w:rFonts w:ascii="Times New Roman" w:hAnsi="Times New Roman"/>
          <w:sz w:val="30"/>
          <w:szCs w:val="30"/>
          <w:lang w:val="be-BY"/>
        </w:rPr>
        <w:t>ПОЛОЖЕНИЕ</w:t>
      </w:r>
    </w:p>
    <w:p w:rsidR="001A7AE8" w:rsidRPr="00193B70" w:rsidRDefault="001A7AE8" w:rsidP="00C359CF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 xml:space="preserve">о политике в отношении обработки </w:t>
      </w:r>
    </w:p>
    <w:p w:rsidR="001A7AE8" w:rsidRDefault="001A7AE8" w:rsidP="00C359CF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 xml:space="preserve">персональных 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3B70">
        <w:rPr>
          <w:rFonts w:ascii="Times New Roman" w:hAnsi="Times New Roman"/>
          <w:sz w:val="30"/>
          <w:szCs w:val="30"/>
        </w:rPr>
        <w:t>данных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7D1EB8">
        <w:rPr>
          <w:rFonts w:ascii="Times New Roman" w:hAnsi="Times New Roman"/>
          <w:sz w:val="30"/>
          <w:szCs w:val="30"/>
        </w:rPr>
        <w:t xml:space="preserve"> </w:t>
      </w:r>
      <w:r w:rsidRPr="00881A21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881A21">
        <w:rPr>
          <w:rFonts w:ascii="Times New Roman" w:hAnsi="Times New Roman"/>
          <w:sz w:val="30"/>
          <w:szCs w:val="30"/>
        </w:rPr>
        <w:t xml:space="preserve"> комитете </w:t>
      </w:r>
    </w:p>
    <w:p w:rsidR="001A7AE8" w:rsidRDefault="001A7AE8" w:rsidP="00C359CF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81A21">
        <w:rPr>
          <w:rFonts w:ascii="Times New Roman" w:hAnsi="Times New Roman"/>
          <w:sz w:val="30"/>
          <w:szCs w:val="30"/>
        </w:rPr>
        <w:t xml:space="preserve">государственного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881A21">
        <w:rPr>
          <w:rFonts w:ascii="Times New Roman" w:hAnsi="Times New Roman"/>
          <w:sz w:val="30"/>
          <w:szCs w:val="30"/>
        </w:rPr>
        <w:t xml:space="preserve">имущества </w:t>
      </w:r>
    </w:p>
    <w:p w:rsidR="001A7AE8" w:rsidRDefault="001A7AE8" w:rsidP="00C359CF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81A21">
        <w:rPr>
          <w:rFonts w:ascii="Times New Roman" w:hAnsi="Times New Roman"/>
          <w:sz w:val="30"/>
          <w:szCs w:val="30"/>
        </w:rPr>
        <w:t xml:space="preserve">Витебского </w:t>
      </w:r>
      <w:r>
        <w:rPr>
          <w:rFonts w:ascii="Times New Roman" w:hAnsi="Times New Roman"/>
          <w:sz w:val="30"/>
          <w:szCs w:val="30"/>
        </w:rPr>
        <w:t xml:space="preserve">                     </w:t>
      </w:r>
      <w:r w:rsidRPr="00881A21">
        <w:rPr>
          <w:rFonts w:ascii="Times New Roman" w:hAnsi="Times New Roman"/>
          <w:sz w:val="30"/>
          <w:szCs w:val="30"/>
        </w:rPr>
        <w:t xml:space="preserve">областного </w:t>
      </w:r>
    </w:p>
    <w:p w:rsidR="001A7AE8" w:rsidRPr="00193B70" w:rsidRDefault="001A7AE8" w:rsidP="00C359CF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исполнительного </w:t>
      </w:r>
      <w:r w:rsidRPr="00881A21">
        <w:rPr>
          <w:rFonts w:ascii="Times New Roman" w:hAnsi="Times New Roman"/>
          <w:sz w:val="30"/>
          <w:szCs w:val="30"/>
        </w:rPr>
        <w:t>комитета</w:t>
      </w:r>
    </w:p>
    <w:p w:rsidR="001A7AE8" w:rsidRPr="00193B70" w:rsidRDefault="001A7AE8" w:rsidP="00C359CF">
      <w:pPr>
        <w:spacing w:after="0" w:line="360" w:lineRule="auto"/>
        <w:ind w:firstLine="709"/>
        <w:rPr>
          <w:rFonts w:ascii="Times New Roman" w:hAnsi="Times New Roman"/>
          <w:bCs/>
          <w:sz w:val="30"/>
          <w:szCs w:val="30"/>
        </w:rPr>
      </w:pP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  <w:lang w:val="be-BY"/>
        </w:rPr>
        <w:t xml:space="preserve">1. Комитет государственного имущества Витебского областного исполнительного комитета (далее – комитет) </w:t>
      </w:r>
      <w:r w:rsidRPr="00193B70">
        <w:rPr>
          <w:rFonts w:ascii="Times New Roman" w:hAnsi="Times New Roman"/>
          <w:sz w:val="30"/>
          <w:szCs w:val="30"/>
        </w:rPr>
        <w:t xml:space="preserve">уделяет особое внимание защите персональных данных при их обработке в комитете и с уважением относится к соблюдению прав субъектов персональных данных. </w:t>
      </w: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 xml:space="preserve">Утверждение Положения о политике в отношении обработки персональных данных </w:t>
      </w:r>
      <w:r>
        <w:rPr>
          <w:rFonts w:ascii="Times New Roman" w:hAnsi="Times New Roman"/>
          <w:sz w:val="30"/>
          <w:szCs w:val="30"/>
        </w:rPr>
        <w:t xml:space="preserve">в комитете </w:t>
      </w:r>
      <w:r w:rsidRPr="00193B70">
        <w:rPr>
          <w:rFonts w:ascii="Times New Roman" w:hAnsi="Times New Roman"/>
          <w:sz w:val="30"/>
          <w:szCs w:val="30"/>
        </w:rPr>
        <w:t>(далее – Политика) является одной из</w:t>
      </w:r>
      <w:r>
        <w:rPr>
          <w:rFonts w:ascii="Times New Roman" w:hAnsi="Times New Roman"/>
          <w:sz w:val="30"/>
          <w:szCs w:val="30"/>
        </w:rPr>
        <w:t xml:space="preserve"> мер</w:t>
      </w:r>
      <w:r w:rsidRPr="00193B70">
        <w:rPr>
          <w:rFonts w:ascii="Times New Roman" w:hAnsi="Times New Roman"/>
          <w:sz w:val="30"/>
          <w:szCs w:val="30"/>
        </w:rPr>
        <w:t xml:space="preserve"> принимаемых комитетом</w:t>
      </w:r>
      <w:r w:rsidRPr="00193B70">
        <w:rPr>
          <w:rFonts w:ascii="Times New Roman" w:hAnsi="Times New Roman"/>
          <w:sz w:val="30"/>
          <w:szCs w:val="30"/>
          <w:lang w:val="be-BY"/>
        </w:rPr>
        <w:t>, предусмотренных статьей 17 Закона Республики Беларусь от 7 мая 2021 г. № 99</w:t>
      </w:r>
      <w:r w:rsidRPr="00193B70">
        <w:rPr>
          <w:rFonts w:ascii="Times New Roman" w:hAnsi="Times New Roman"/>
          <w:sz w:val="30"/>
          <w:szCs w:val="30"/>
          <w:lang w:val="be-BY"/>
        </w:rPr>
        <w:noBreakHyphen/>
        <w:t>З ”О защите персональных данных“ (далее – Закон).</w:t>
      </w: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Политика разъясняет субъектам персональных д</w:t>
      </w:r>
      <w:bookmarkStart w:id="0" w:name="_GoBack"/>
      <w:bookmarkEnd w:id="0"/>
      <w:r w:rsidRPr="00193B70">
        <w:rPr>
          <w:rFonts w:ascii="Times New Roman" w:hAnsi="Times New Roman"/>
          <w:sz w:val="30"/>
          <w:szCs w:val="30"/>
        </w:rPr>
        <w:t>анных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B70">
        <w:rPr>
          <w:rFonts w:ascii="Times New Roman" w:hAnsi="Times New Roman"/>
          <w:sz w:val="30"/>
          <w:szCs w:val="30"/>
        </w:rPr>
        <w:t>Политика не применяется к обработке персональных данных в процессе трудовой деятельности и при осуществлении административных процедур (в отношении работников и бывших работников)</w:t>
      </w:r>
      <w:r w:rsidR="0032666E">
        <w:rPr>
          <w:rFonts w:ascii="Times New Roman" w:hAnsi="Times New Roman"/>
          <w:sz w:val="30"/>
          <w:szCs w:val="30"/>
        </w:rPr>
        <w:t>.</w:t>
      </w: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Почтовый адрес комитета:</w:t>
      </w:r>
      <w:r w:rsidRPr="00193B70">
        <w:rPr>
          <w:rFonts w:ascii="Times New Roman" w:hAnsi="Times New Roman"/>
          <w:bCs/>
          <w:sz w:val="30"/>
          <w:szCs w:val="30"/>
        </w:rPr>
        <w:t xml:space="preserve"> 210029, Республика Беларусь,                                  город Витебск, улица Правды, дом 38, третий этаж</w:t>
      </w:r>
      <w:r w:rsidRPr="00193B70">
        <w:rPr>
          <w:rFonts w:ascii="Times New Roman" w:hAnsi="Times New Roman"/>
          <w:sz w:val="30"/>
          <w:szCs w:val="30"/>
        </w:rPr>
        <w:t xml:space="preserve">; </w:t>
      </w: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 xml:space="preserve">адрес комитета в сети Интернет: https://fondgosim.vitebsk.by; </w:t>
      </w:r>
    </w:p>
    <w:p w:rsidR="001A7AE8" w:rsidRPr="00390CB2" w:rsidRDefault="001A7AE8" w:rsidP="00C359CF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val="de-DE"/>
        </w:rPr>
        <w:sectPr w:rsidR="001A7AE8" w:rsidRPr="00390CB2" w:rsidSect="006D6D6D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 w:rsidRPr="00193B70">
        <w:rPr>
          <w:rFonts w:ascii="Times New Roman" w:hAnsi="Times New Roman"/>
          <w:sz w:val="30"/>
          <w:szCs w:val="30"/>
          <w:lang w:val="de-DE"/>
        </w:rPr>
        <w:t xml:space="preserve">e-mail </w:t>
      </w:r>
      <w:r w:rsidRPr="00193B70">
        <w:rPr>
          <w:rFonts w:ascii="Times New Roman" w:hAnsi="Times New Roman"/>
          <w:sz w:val="30"/>
          <w:szCs w:val="30"/>
        </w:rPr>
        <w:t>комитета</w:t>
      </w:r>
      <w:r w:rsidRPr="00193B70">
        <w:rPr>
          <w:rFonts w:ascii="Times New Roman" w:hAnsi="Times New Roman"/>
          <w:sz w:val="30"/>
          <w:szCs w:val="30"/>
          <w:lang w:val="de-DE"/>
        </w:rPr>
        <w:t>: </w:t>
      </w:r>
      <w:hyperlink r:id="rId9" w:history="1">
        <w:r w:rsidRPr="00193B70">
          <w:rPr>
            <w:rStyle w:val="a3"/>
            <w:rFonts w:ascii="Times New Roman" w:hAnsi="Times New Roman"/>
            <w:color w:val="auto"/>
            <w:sz w:val="30"/>
            <w:szCs w:val="30"/>
            <w:u w:val="none"/>
            <w:lang w:val="de-DE"/>
          </w:rPr>
          <w:t>gosim@vitebsk.by</w:t>
        </w:r>
      </w:hyperlink>
      <w:r w:rsidRPr="007A0526">
        <w:rPr>
          <w:sz w:val="30"/>
          <w:szCs w:val="30"/>
          <w:lang w:val="de-DE"/>
        </w:rPr>
        <w:t>.</w:t>
      </w:r>
      <w:r w:rsidRPr="00193B70">
        <w:rPr>
          <w:rFonts w:ascii="Times New Roman" w:hAnsi="Times New Roman"/>
          <w:sz w:val="30"/>
          <w:szCs w:val="30"/>
          <w:lang w:val="de-DE"/>
        </w:rPr>
        <w:t xml:space="preserve">  </w:t>
      </w: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lastRenderedPageBreak/>
        <w:t>2. Комитет осуществляет обработку персональных данных в следующих случаях:</w:t>
      </w:r>
    </w:p>
    <w:p w:rsidR="001A7AE8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3"/>
        <w:gridCol w:w="3679"/>
        <w:gridCol w:w="3201"/>
        <w:gridCol w:w="3964"/>
        <w:gridCol w:w="2217"/>
      </w:tblGrid>
      <w:tr w:rsidR="001A7AE8" w:rsidRPr="000A3D9D" w:rsidTr="002A3CD6">
        <w:trPr>
          <w:tblHeader/>
        </w:trPr>
        <w:tc>
          <w:tcPr>
            <w:tcW w:w="1980" w:type="dxa"/>
          </w:tcPr>
          <w:p w:rsidR="001A7AE8" w:rsidRPr="00193B70" w:rsidRDefault="001A7AE8" w:rsidP="002A3C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93B70">
              <w:rPr>
                <w:rFonts w:ascii="Times New Roman" w:hAnsi="Times New Roman"/>
                <w:bCs/>
                <w:sz w:val="26"/>
                <w:szCs w:val="26"/>
              </w:rPr>
              <w:t>Цели обработки</w:t>
            </w:r>
            <w:r w:rsidRPr="00193B70">
              <w:rPr>
                <w:bCs/>
                <w:sz w:val="26"/>
                <w:szCs w:val="26"/>
              </w:rPr>
              <w:t xml:space="preserve"> </w:t>
            </w:r>
            <w:r w:rsidRPr="00193B70">
              <w:rPr>
                <w:rFonts w:ascii="Times New Roman" w:hAnsi="Times New Roman"/>
                <w:bCs/>
                <w:sz w:val="26"/>
                <w:szCs w:val="26"/>
              </w:rPr>
              <w:t>персональных данных</w:t>
            </w:r>
          </w:p>
        </w:tc>
        <w:tc>
          <w:tcPr>
            <w:tcW w:w="3827" w:type="dxa"/>
          </w:tcPr>
          <w:p w:rsidR="001A7AE8" w:rsidRPr="00193B70" w:rsidRDefault="001A7AE8" w:rsidP="002A3C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93B70">
              <w:rPr>
                <w:rFonts w:ascii="Times New Roman" w:hAnsi="Times New Roman"/>
                <w:bCs/>
                <w:sz w:val="26"/>
                <w:szCs w:val="26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260" w:type="dxa"/>
          </w:tcPr>
          <w:p w:rsidR="001A7AE8" w:rsidRPr="00193B70" w:rsidRDefault="001A7AE8" w:rsidP="002A3C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93B70">
              <w:rPr>
                <w:rFonts w:ascii="Times New Roman" w:hAnsi="Times New Roman"/>
                <w:bCs/>
                <w:sz w:val="26"/>
                <w:szCs w:val="26"/>
              </w:rPr>
              <w:t>Перечень обрабатываемых персональных данных</w:t>
            </w:r>
          </w:p>
        </w:tc>
        <w:tc>
          <w:tcPr>
            <w:tcW w:w="4111" w:type="dxa"/>
          </w:tcPr>
          <w:p w:rsidR="001A7AE8" w:rsidRPr="00193B70" w:rsidRDefault="001A7AE8" w:rsidP="002A3C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93B70">
              <w:rPr>
                <w:rFonts w:ascii="Times New Roman" w:hAnsi="Times New Roman"/>
                <w:bCs/>
                <w:sz w:val="26"/>
                <w:szCs w:val="26"/>
              </w:rPr>
              <w:t>Правовые основания обработки персональных данных</w:t>
            </w:r>
          </w:p>
        </w:tc>
        <w:tc>
          <w:tcPr>
            <w:tcW w:w="2126" w:type="dxa"/>
          </w:tcPr>
          <w:p w:rsidR="001A7AE8" w:rsidRPr="00193B70" w:rsidRDefault="001A7AE8" w:rsidP="002A3C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93B70">
              <w:rPr>
                <w:rFonts w:ascii="Times New Roman" w:hAnsi="Times New Roman"/>
                <w:bCs/>
                <w:sz w:val="26"/>
                <w:szCs w:val="26"/>
              </w:rPr>
              <w:t>Срок хранения персональных данных</w:t>
            </w:r>
          </w:p>
        </w:tc>
      </w:tr>
      <w:tr w:rsidR="001A7AE8" w:rsidRPr="0089625D" w:rsidTr="002A3CD6">
        <w:tc>
          <w:tcPr>
            <w:tcW w:w="1980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827" w:type="dxa"/>
          </w:tcPr>
          <w:p w:rsidR="001A7AE8" w:rsidRPr="00193B70" w:rsidRDefault="001A7AE8" w:rsidP="002A3CD6">
            <w:pPr>
              <w:spacing w:after="0" w:line="240" w:lineRule="auto"/>
              <w:ind w:left="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1. Лица,</w:t>
            </w:r>
            <w:r w:rsidRPr="00193B70" w:rsidDel="008E7B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направившие обращение</w:t>
            </w:r>
          </w:p>
          <w:p w:rsidR="001A7AE8" w:rsidRPr="00193B70" w:rsidRDefault="001A7AE8" w:rsidP="002A3CD6">
            <w:pPr>
              <w:spacing w:after="0" w:line="240" w:lineRule="auto"/>
              <w:ind w:left="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2. Иные лица, чьи персональные данные указаны в обращении</w:t>
            </w:r>
          </w:p>
        </w:tc>
        <w:tc>
          <w:tcPr>
            <w:tcW w:w="3260" w:type="dxa"/>
          </w:tcPr>
          <w:p w:rsidR="001A7AE8" w:rsidRPr="00193B70" w:rsidRDefault="001A7AE8" w:rsidP="002A3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4111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be-BY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(абзац двадцатый статьи 6 и абзац шестнадцатый пункта 2 статьи 8 Закона, пункт 1 статьи 3 Закона Республики Беларусь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18 июля 2011 г. № 300-З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”Об обращениях граждан и юридических лиц“)</w:t>
            </w:r>
          </w:p>
        </w:tc>
        <w:tc>
          <w:tcPr>
            <w:tcW w:w="2126" w:type="dxa"/>
          </w:tcPr>
          <w:p w:rsidR="001A7AE8" w:rsidRPr="0089625D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25D">
              <w:rPr>
                <w:rFonts w:ascii="Times New Roman" w:hAnsi="Times New Roman"/>
                <w:sz w:val="26"/>
                <w:szCs w:val="26"/>
              </w:rPr>
              <w:t>5 лет с даты последнего обращения;</w:t>
            </w:r>
          </w:p>
          <w:p w:rsidR="001A7AE8" w:rsidRPr="0089625D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25D">
              <w:rPr>
                <w:rFonts w:ascii="Times New Roman" w:hAnsi="Times New Roman"/>
                <w:sz w:val="26"/>
                <w:szCs w:val="26"/>
              </w:rPr>
              <w:t>5 лет после окончания ведения книги замечаний и предложений</w:t>
            </w:r>
            <w:r w:rsidRPr="0089625D" w:rsidDel="00916D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A7AE8" w:rsidRPr="0089625D" w:rsidTr="002A3CD6">
        <w:tc>
          <w:tcPr>
            <w:tcW w:w="1980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Предварительная запись на личный прием</w:t>
            </w:r>
          </w:p>
        </w:tc>
        <w:tc>
          <w:tcPr>
            <w:tcW w:w="3827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Лица, обращающиеся на личный прием</w:t>
            </w:r>
          </w:p>
        </w:tc>
        <w:tc>
          <w:tcPr>
            <w:tcW w:w="3260" w:type="dxa"/>
          </w:tcPr>
          <w:p w:rsidR="001A7AE8" w:rsidRPr="00193B70" w:rsidRDefault="001A7AE8" w:rsidP="002A3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Фамилия, собственное имя, отчество (при его наличии), контактный телефон, суть вопроса</w:t>
            </w:r>
          </w:p>
          <w:p w:rsidR="001A7AE8" w:rsidRPr="00193B70" w:rsidRDefault="001A7AE8" w:rsidP="002A3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(абзац двадцатый статьи 6 Закона, пункт 7 статьи 6 Закона Республики Беларусь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18 июля 2011 г. № 300-З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 xml:space="preserve"> ”Об обращениях граждан и юридических лиц“) </w:t>
            </w:r>
          </w:p>
        </w:tc>
        <w:tc>
          <w:tcPr>
            <w:tcW w:w="2126" w:type="dxa"/>
          </w:tcPr>
          <w:p w:rsidR="001A7AE8" w:rsidRPr="0089625D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9625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 год со дня предварительной записи на личный прием </w:t>
            </w:r>
          </w:p>
        </w:tc>
      </w:tr>
      <w:tr w:rsidR="001A7AE8" w:rsidRPr="0089625D" w:rsidTr="002A3CD6">
        <w:tc>
          <w:tcPr>
            <w:tcW w:w="1980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Проведение ”прямых телефонных линий“</w:t>
            </w:r>
          </w:p>
        </w:tc>
        <w:tc>
          <w:tcPr>
            <w:tcW w:w="3827" w:type="dxa"/>
          </w:tcPr>
          <w:p w:rsidR="001A7AE8" w:rsidRPr="00193B70" w:rsidRDefault="001A7AE8" w:rsidP="002A3CD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1. Лица, обратившиеся на ”прямую телефонную линию“</w:t>
            </w:r>
          </w:p>
          <w:p w:rsidR="001A7AE8" w:rsidRPr="00193B70" w:rsidRDefault="001A7AE8" w:rsidP="002A3CD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 xml:space="preserve">2. Иные лица, чьи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lastRenderedPageBreak/>
              <w:t>персональные данные указаны в ходе проведения ”прямой телефонной линии“</w:t>
            </w:r>
          </w:p>
        </w:tc>
        <w:tc>
          <w:tcPr>
            <w:tcW w:w="3260" w:type="dxa"/>
          </w:tcPr>
          <w:p w:rsidR="001A7AE8" w:rsidRPr="00193B70" w:rsidRDefault="001A7AE8" w:rsidP="002A3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Фамилия, собственное имя, отчество, адрес места жительства и (или) работы (учебы), контактный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lastRenderedPageBreak/>
              <w:t>телефон (при необходимости), суть обращения,</w:t>
            </w:r>
          </w:p>
          <w:p w:rsidR="001A7AE8" w:rsidRPr="00193B70" w:rsidRDefault="001A7AE8" w:rsidP="002A3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иные персональные данные, указанные в ходе проведения ”прямой телефонной линии“</w:t>
            </w:r>
          </w:p>
        </w:tc>
        <w:tc>
          <w:tcPr>
            <w:tcW w:w="4111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предусмотренных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законодательными актами </w:t>
            </w:r>
          </w:p>
          <w:p w:rsidR="001A7AE8" w:rsidRPr="00193B70" w:rsidRDefault="001A7AE8" w:rsidP="002A3CD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 xml:space="preserve">(абзац двадцатый статьи 6 Закона, абзац второй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подпункта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1.1 пункта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1 Директивы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езидента Республики Беларусь                             от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декабря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2006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”О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дебюрократизации государственного аппарата и повышении качества обеспечения жизнедеятельности населения“)</w:t>
            </w:r>
          </w:p>
        </w:tc>
        <w:tc>
          <w:tcPr>
            <w:tcW w:w="2126" w:type="dxa"/>
          </w:tcPr>
          <w:p w:rsidR="001A7AE8" w:rsidRPr="0089625D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25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 лет </w:t>
            </w:r>
          </w:p>
        </w:tc>
      </w:tr>
      <w:tr w:rsidR="001A7AE8" w:rsidRPr="0089625D" w:rsidTr="002A3CD6">
        <w:tc>
          <w:tcPr>
            <w:tcW w:w="1980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lastRenderedPageBreak/>
              <w:t>Заключение и исполнение гражданско-правовых договоров, не связанных с осуществлением основных задач, возложенных на комитет (например, купля-продажа, подряд и т.п.)</w:t>
            </w:r>
          </w:p>
        </w:tc>
        <w:tc>
          <w:tcPr>
            <w:tcW w:w="3827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Лица, уполномоченные на подписание договора</w:t>
            </w:r>
          </w:p>
        </w:tc>
        <w:tc>
          <w:tcPr>
            <w:tcW w:w="3260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 xml:space="preserve">Фамилия, собственное имя, отчество либо инициалы лица, </w:t>
            </w:r>
          </w:p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4111" w:type="dxa"/>
          </w:tcPr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 xml:space="preserve">1. В случае заключения договора с физическим лицом – обработка на основании договора с субъектом персональных данных </w:t>
            </w:r>
          </w:p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(абзац пятнадцатый статьи 6 Закона)</w:t>
            </w:r>
          </w:p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:rsidR="001A7AE8" w:rsidRPr="00193B70" w:rsidRDefault="001A7AE8" w:rsidP="002A3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B70">
              <w:rPr>
                <w:rFonts w:ascii="Times New Roman" w:hAnsi="Times New Roman"/>
                <w:sz w:val="26"/>
                <w:szCs w:val="26"/>
              </w:rPr>
              <w:t>(абзац двадцатый статьи 6 Закона, статья 49, пункт 5 статьи 186 Гражданского кодекса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Республики Беларусь</w:t>
            </w:r>
            <w:r w:rsidRPr="00193B7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1A7AE8" w:rsidRPr="0089625D" w:rsidRDefault="001A7AE8" w:rsidP="002A3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25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 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</w:t>
            </w:r>
            <w:r w:rsidRPr="0089625D">
              <w:rPr>
                <w:rFonts w:ascii="Times New Roman" w:hAnsi="Times New Roman"/>
                <w:sz w:val="26"/>
                <w:szCs w:val="26"/>
              </w:rPr>
              <w:lastRenderedPageBreak/>
              <w:t>не проводилась – 10 лет после окончания срока действия договора</w:t>
            </w:r>
          </w:p>
        </w:tc>
      </w:tr>
    </w:tbl>
    <w:p w:rsidR="001A7AE8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  <w:sectPr w:rsidR="001A7AE8" w:rsidSect="006D6D6D">
          <w:headerReference w:type="default" r:id="rId10"/>
          <w:headerReference w:type="first" r:id="rId11"/>
          <w:pgSz w:w="16838" w:h="11906" w:orient="landscape"/>
          <w:pgMar w:top="1418" w:right="567" w:bottom="567" w:left="992" w:header="709" w:footer="709" w:gutter="0"/>
          <w:pgNumType w:start="2"/>
          <w:cols w:space="708"/>
          <w:docGrid w:linePitch="360"/>
        </w:sectPr>
      </w:pP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lastRenderedPageBreak/>
        <w:t xml:space="preserve">3. Комитет осуществляет обработку только тех персональных данных, которые необходимы для выполнения заявленных целей и не допускает их избыточной обработки. </w:t>
      </w:r>
    </w:p>
    <w:p w:rsidR="001A7AE8" w:rsidRPr="00193B70" w:rsidRDefault="001A7AE8" w:rsidP="00C35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4. Комитет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5. Субъект персональных данных имеет право: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 xml:space="preserve">5.1. на отзыв своего согласия, </w:t>
      </w:r>
      <w:bookmarkStart w:id="1" w:name="_Hlk91167631"/>
      <w:r w:rsidRPr="00193B70">
        <w:rPr>
          <w:rFonts w:ascii="Times New Roman" w:hAnsi="Times New Roman"/>
          <w:sz w:val="30"/>
          <w:szCs w:val="30"/>
        </w:rPr>
        <w:t xml:space="preserve">если для обработки персональных данных </w:t>
      </w:r>
      <w:bookmarkEnd w:id="1"/>
      <w:r w:rsidRPr="00193B70">
        <w:rPr>
          <w:rFonts w:ascii="Times New Roman" w:hAnsi="Times New Roman"/>
          <w:sz w:val="30"/>
          <w:szCs w:val="30"/>
        </w:rPr>
        <w:t>комитет обращалс</w:t>
      </w:r>
      <w:r>
        <w:rPr>
          <w:rFonts w:ascii="Times New Roman" w:hAnsi="Times New Roman"/>
          <w:sz w:val="30"/>
          <w:szCs w:val="30"/>
        </w:rPr>
        <w:t>я</w:t>
      </w:r>
      <w:r w:rsidRPr="00193B70">
        <w:rPr>
          <w:rFonts w:ascii="Times New Roman" w:hAnsi="Times New Roman"/>
          <w:sz w:val="30"/>
          <w:szCs w:val="30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купля-продажа, подряд и т.п.)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5.2. на получение информации, касающейся обработки своих персональных данных, содержащей: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место нахождения комитета;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подтверждение факта обработки персональных данных обратившегося лица комитетом;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его персональные данные и источник их получения;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правовые основания и цели обработки персональных данных;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наименование и место нахождения уполномоченного лица (уполномоченных лиц);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иную информацию, предусмотренную законодательством;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5.3. требовать от комитета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5.4. получить от комитета информацию о предоставлении своих персональных данных, обрабатываемых комитетом, третьим лицам. Такое право может быть реализовано один раз в календарный год, а предоставление соответствующей информации осуществляется бесплатно;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5.5. требовать от комитета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 xml:space="preserve">5.6. обжаловать действия (бездействие) и решения комитета, нарушающие его права при обработке персональных данных, в суд в </w:t>
      </w:r>
      <w:r w:rsidRPr="00193B70">
        <w:rPr>
          <w:rFonts w:ascii="Times New Roman" w:hAnsi="Times New Roman"/>
          <w:sz w:val="30"/>
          <w:szCs w:val="30"/>
        </w:rPr>
        <w:lastRenderedPageBreak/>
        <w:t>порядке, установленном гражданским процессуальным законодательством.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 xml:space="preserve">6. Для реализации своих прав, связанных с обработкой персональных данных комитетом, субъект персональных данных подает в </w:t>
      </w:r>
      <w:r>
        <w:rPr>
          <w:rFonts w:ascii="Times New Roman" w:hAnsi="Times New Roman"/>
          <w:sz w:val="30"/>
          <w:szCs w:val="30"/>
        </w:rPr>
        <w:t>комитет</w:t>
      </w:r>
      <w:r w:rsidRPr="00193B70">
        <w:rPr>
          <w:rFonts w:ascii="Times New Roman" w:hAnsi="Times New Roman"/>
          <w:sz w:val="30"/>
          <w:szCs w:val="30"/>
        </w:rPr>
        <w:t xml:space="preserve"> 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пятой пункта 1 настоящей Политики.</w:t>
      </w:r>
      <w:r w:rsidRPr="00193B70">
        <w:rPr>
          <w:rFonts w:ascii="Times New Roman" w:hAnsi="Times New Roman"/>
          <w:b/>
          <w:sz w:val="30"/>
          <w:szCs w:val="30"/>
        </w:rPr>
        <w:t xml:space="preserve"> </w:t>
      </w:r>
      <w:r w:rsidRPr="00193B70">
        <w:rPr>
          <w:rFonts w:ascii="Times New Roman" w:hAnsi="Times New Roman"/>
          <w:sz w:val="30"/>
          <w:szCs w:val="30"/>
        </w:rPr>
        <w:t>Такое заявление должно содержать: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дату рождения субъекта персональных данных;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изложение сути требований субъекта персональных данных;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>Комитет не рассматривает заявления субъектов персональных данных, направленные иными способами (</w:t>
      </w:r>
      <w:r w:rsidRPr="00193B70">
        <w:rPr>
          <w:rFonts w:ascii="Times New Roman" w:hAnsi="Times New Roman"/>
          <w:sz w:val="30"/>
          <w:szCs w:val="30"/>
          <w:lang w:val="en-US"/>
        </w:rPr>
        <w:t>e</w:t>
      </w:r>
      <w:r w:rsidRPr="00193B70">
        <w:rPr>
          <w:rFonts w:ascii="Times New Roman" w:hAnsi="Times New Roman"/>
          <w:sz w:val="30"/>
          <w:szCs w:val="30"/>
        </w:rPr>
        <w:t>-</w:t>
      </w:r>
      <w:r w:rsidRPr="00193B70">
        <w:rPr>
          <w:rFonts w:ascii="Times New Roman" w:hAnsi="Times New Roman"/>
          <w:sz w:val="30"/>
          <w:szCs w:val="30"/>
          <w:lang w:val="en-US"/>
        </w:rPr>
        <w:t>mail</w:t>
      </w:r>
      <w:r w:rsidRPr="00193B70">
        <w:rPr>
          <w:rFonts w:ascii="Times New Roman" w:hAnsi="Times New Roman"/>
          <w:sz w:val="30"/>
          <w:szCs w:val="30"/>
        </w:rPr>
        <w:t>, телефон, факс и т.п.).</w:t>
      </w:r>
    </w:p>
    <w:p w:rsidR="001A7AE8" w:rsidRPr="00193B70" w:rsidRDefault="001A7AE8" w:rsidP="00C3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3B70">
        <w:rPr>
          <w:rFonts w:ascii="Times New Roman" w:hAnsi="Times New Roman"/>
          <w:sz w:val="30"/>
          <w:szCs w:val="30"/>
        </w:rPr>
        <w:t xml:space="preserve">7.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комитете, направив сообщение на электронный адрес: </w:t>
      </w:r>
      <w:hyperlink r:id="rId12" w:history="1">
        <w:r w:rsidRPr="00193B70">
          <w:rPr>
            <w:rStyle w:val="a3"/>
            <w:rFonts w:ascii="Times New Roman" w:hAnsi="Times New Roman"/>
            <w:color w:val="auto"/>
            <w:sz w:val="30"/>
            <w:szCs w:val="30"/>
            <w:u w:val="none"/>
            <w:lang w:val="de-DE"/>
          </w:rPr>
          <w:t>gosim</w:t>
        </w:r>
        <w:r w:rsidRPr="00193B70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@</w:t>
        </w:r>
        <w:r w:rsidRPr="00193B70">
          <w:rPr>
            <w:rStyle w:val="a3"/>
            <w:rFonts w:ascii="Times New Roman" w:hAnsi="Times New Roman"/>
            <w:color w:val="auto"/>
            <w:sz w:val="30"/>
            <w:szCs w:val="30"/>
            <w:u w:val="none"/>
            <w:lang w:val="de-DE"/>
          </w:rPr>
          <w:t>vitebsk</w:t>
        </w:r>
        <w:r w:rsidRPr="00193B70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.</w:t>
        </w:r>
        <w:r w:rsidRPr="00193B70">
          <w:rPr>
            <w:rStyle w:val="a3"/>
            <w:rFonts w:ascii="Times New Roman" w:hAnsi="Times New Roman"/>
            <w:color w:val="auto"/>
            <w:sz w:val="30"/>
            <w:szCs w:val="30"/>
            <w:u w:val="none"/>
            <w:lang w:val="de-DE"/>
          </w:rPr>
          <w:t>by</w:t>
        </w:r>
      </w:hyperlink>
      <w:r w:rsidRPr="00193B70">
        <w:rPr>
          <w:rFonts w:ascii="Times New Roman" w:hAnsi="Times New Roman"/>
          <w:sz w:val="30"/>
          <w:szCs w:val="30"/>
        </w:rPr>
        <w:t xml:space="preserve">. </w:t>
      </w: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pStyle w:val="ConsPlusTitle"/>
        <w:spacing w:line="280" w:lineRule="exact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1A7AE8" w:rsidRDefault="001A7AE8" w:rsidP="00C359CF">
      <w:pPr>
        <w:widowControl w:val="0"/>
        <w:autoSpaceDE w:val="0"/>
        <w:autoSpaceDN w:val="0"/>
        <w:adjustRightInd w:val="0"/>
        <w:spacing w:after="120" w:line="280" w:lineRule="exact"/>
        <w:ind w:left="5670"/>
        <w:jc w:val="both"/>
        <w:rPr>
          <w:rFonts w:ascii="Times New Roman" w:hAnsi="Times New Roman"/>
          <w:bCs/>
          <w:iCs/>
          <w:sz w:val="30"/>
          <w:szCs w:val="30"/>
          <w:lang w:eastAsia="ru-RU"/>
        </w:rPr>
      </w:pPr>
    </w:p>
    <w:sectPr w:rsidR="001A7AE8" w:rsidSect="006D6D6D">
      <w:headerReference w:type="default" r:id="rId13"/>
      <w:headerReference w:type="first" r:id="rId14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E8" w:rsidRDefault="001A7AE8">
      <w:pPr>
        <w:spacing w:after="0" w:line="240" w:lineRule="auto"/>
      </w:pPr>
      <w:r>
        <w:separator/>
      </w:r>
    </w:p>
  </w:endnote>
  <w:endnote w:type="continuationSeparator" w:id="0">
    <w:p w:rsidR="001A7AE8" w:rsidRDefault="001A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, Calib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E8" w:rsidRDefault="001A7AE8">
      <w:pPr>
        <w:spacing w:after="0" w:line="240" w:lineRule="auto"/>
      </w:pPr>
      <w:r>
        <w:separator/>
      </w:r>
    </w:p>
  </w:footnote>
  <w:footnote w:type="continuationSeparator" w:id="0">
    <w:p w:rsidR="001A7AE8" w:rsidRDefault="001A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8" w:rsidRDefault="001A7AE8" w:rsidP="00E43A97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A7AE8" w:rsidRDefault="001A7A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8" w:rsidRDefault="001A7AE8" w:rsidP="00E43A97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1A7AE8" w:rsidRPr="00321909" w:rsidRDefault="001A7AE8">
    <w:pPr>
      <w:pStyle w:val="a4"/>
      <w:jc w:val="center"/>
      <w:rPr>
        <w:rFonts w:ascii="Times New Roman" w:hAnsi="Times New Roman"/>
        <w:sz w:val="30"/>
        <w:szCs w:val="30"/>
      </w:rPr>
    </w:pPr>
  </w:p>
  <w:p w:rsidR="001A7AE8" w:rsidRDefault="001A7A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8" w:rsidRPr="001876CD" w:rsidRDefault="001A7AE8" w:rsidP="001876CD">
    <w:pPr>
      <w:pStyle w:val="a4"/>
      <w:framePr w:wrap="around" w:vAnchor="text" w:hAnchor="margin" w:xAlign="center" w:y="1"/>
      <w:rPr>
        <w:rStyle w:val="af0"/>
        <w:rFonts w:ascii="Times New Roman" w:hAnsi="Times New Roman"/>
        <w:sz w:val="30"/>
        <w:szCs w:val="30"/>
      </w:rPr>
    </w:pPr>
    <w:r w:rsidRPr="001876CD">
      <w:rPr>
        <w:rStyle w:val="af0"/>
        <w:rFonts w:ascii="Times New Roman" w:hAnsi="Times New Roman"/>
        <w:sz w:val="30"/>
        <w:szCs w:val="30"/>
      </w:rPr>
      <w:fldChar w:fldCharType="begin"/>
    </w:r>
    <w:r w:rsidRPr="001876CD">
      <w:rPr>
        <w:rStyle w:val="af0"/>
        <w:rFonts w:ascii="Times New Roman" w:hAnsi="Times New Roman"/>
        <w:sz w:val="30"/>
        <w:szCs w:val="30"/>
      </w:rPr>
      <w:instrText xml:space="preserve">PAGE  </w:instrText>
    </w:r>
    <w:r w:rsidRPr="001876CD">
      <w:rPr>
        <w:rStyle w:val="af0"/>
        <w:rFonts w:ascii="Times New Roman" w:hAnsi="Times New Roman"/>
        <w:sz w:val="30"/>
        <w:szCs w:val="30"/>
      </w:rPr>
      <w:fldChar w:fldCharType="separate"/>
    </w:r>
    <w:r w:rsidR="0032666E">
      <w:rPr>
        <w:rStyle w:val="af0"/>
        <w:rFonts w:ascii="Times New Roman" w:hAnsi="Times New Roman"/>
        <w:noProof/>
        <w:sz w:val="30"/>
        <w:szCs w:val="30"/>
      </w:rPr>
      <w:t>2</w:t>
    </w:r>
    <w:r w:rsidRPr="001876CD">
      <w:rPr>
        <w:rStyle w:val="af0"/>
        <w:rFonts w:ascii="Times New Roman" w:hAnsi="Times New Roman"/>
        <w:sz w:val="30"/>
        <w:szCs w:val="30"/>
      </w:rPr>
      <w:fldChar w:fldCharType="end"/>
    </w:r>
  </w:p>
  <w:p w:rsidR="001A7AE8" w:rsidRPr="00321909" w:rsidRDefault="001A7AE8">
    <w:pPr>
      <w:pStyle w:val="a4"/>
      <w:jc w:val="center"/>
      <w:rPr>
        <w:rFonts w:ascii="Times New Roman" w:hAnsi="Times New Roman"/>
        <w:sz w:val="30"/>
        <w:szCs w:val="30"/>
      </w:rPr>
    </w:pPr>
  </w:p>
  <w:p w:rsidR="001A7AE8" w:rsidRDefault="001A7AE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8" w:rsidRPr="008E5315" w:rsidRDefault="001A7AE8" w:rsidP="008E5315">
    <w:pPr>
      <w:pStyle w:val="a4"/>
      <w:jc w:val="center"/>
      <w:rPr>
        <w:rFonts w:ascii="Times New Roman" w:hAnsi="Times New Roman"/>
        <w:sz w:val="30"/>
        <w:szCs w:val="30"/>
      </w:rPr>
    </w:pPr>
    <w:r w:rsidRPr="008E5315">
      <w:rPr>
        <w:rStyle w:val="af0"/>
        <w:rFonts w:ascii="Times New Roman" w:hAnsi="Times New Roman"/>
        <w:sz w:val="30"/>
        <w:szCs w:val="30"/>
      </w:rPr>
      <w:fldChar w:fldCharType="begin"/>
    </w:r>
    <w:r w:rsidRPr="008E5315">
      <w:rPr>
        <w:rStyle w:val="af0"/>
        <w:rFonts w:ascii="Times New Roman" w:hAnsi="Times New Roman"/>
        <w:sz w:val="30"/>
        <w:szCs w:val="30"/>
      </w:rPr>
      <w:instrText xml:space="preserve"> PAGE </w:instrText>
    </w:r>
    <w:r w:rsidRPr="008E5315">
      <w:rPr>
        <w:rStyle w:val="af0"/>
        <w:rFonts w:ascii="Times New Roman" w:hAnsi="Times New Roman"/>
        <w:sz w:val="30"/>
        <w:szCs w:val="30"/>
      </w:rPr>
      <w:fldChar w:fldCharType="separate"/>
    </w:r>
    <w:r>
      <w:rPr>
        <w:rStyle w:val="af0"/>
        <w:rFonts w:ascii="Times New Roman" w:hAnsi="Times New Roman"/>
        <w:noProof/>
        <w:sz w:val="30"/>
        <w:szCs w:val="30"/>
      </w:rPr>
      <w:t>6</w:t>
    </w:r>
    <w:r w:rsidRPr="008E5315">
      <w:rPr>
        <w:rStyle w:val="af0"/>
        <w:rFonts w:ascii="Times New Roman" w:hAnsi="Times New Roman"/>
        <w:sz w:val="30"/>
        <w:szCs w:val="3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8" w:rsidRPr="006D6D6D" w:rsidRDefault="001A7AE8">
    <w:pPr>
      <w:pStyle w:val="a4"/>
      <w:jc w:val="center"/>
      <w:rPr>
        <w:rFonts w:ascii="Times New Roman" w:hAnsi="Times New Roman"/>
        <w:sz w:val="30"/>
        <w:szCs w:val="30"/>
        <w:lang w:val="en-US"/>
      </w:rPr>
    </w:pPr>
    <w:r>
      <w:rPr>
        <w:rFonts w:ascii="Times New Roman" w:hAnsi="Times New Roman"/>
        <w:sz w:val="30"/>
        <w:szCs w:val="30"/>
        <w:lang w:val="en-US"/>
      </w:rPr>
      <w:t>6</w:t>
    </w:r>
  </w:p>
  <w:p w:rsidR="001A7AE8" w:rsidRDefault="001A7AE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8" w:rsidRPr="008E5315" w:rsidRDefault="001A7AE8" w:rsidP="008E5315">
    <w:pPr>
      <w:pStyle w:val="a4"/>
      <w:jc w:val="center"/>
      <w:rPr>
        <w:rFonts w:ascii="Times New Roman" w:hAnsi="Times New Roman"/>
        <w:sz w:val="30"/>
        <w:szCs w:val="30"/>
      </w:rPr>
    </w:pPr>
    <w:r w:rsidRPr="008E5315">
      <w:rPr>
        <w:rStyle w:val="af0"/>
        <w:rFonts w:ascii="Times New Roman" w:hAnsi="Times New Roman"/>
        <w:sz w:val="30"/>
        <w:szCs w:val="30"/>
      </w:rPr>
      <w:fldChar w:fldCharType="begin"/>
    </w:r>
    <w:r w:rsidRPr="008E5315">
      <w:rPr>
        <w:rStyle w:val="af0"/>
        <w:rFonts w:ascii="Times New Roman" w:hAnsi="Times New Roman"/>
        <w:sz w:val="30"/>
        <w:szCs w:val="30"/>
      </w:rPr>
      <w:instrText xml:space="preserve"> PAGE </w:instrText>
    </w:r>
    <w:r w:rsidRPr="008E5315">
      <w:rPr>
        <w:rStyle w:val="af0"/>
        <w:rFonts w:ascii="Times New Roman" w:hAnsi="Times New Roman"/>
        <w:sz w:val="30"/>
        <w:szCs w:val="30"/>
      </w:rPr>
      <w:fldChar w:fldCharType="separate"/>
    </w:r>
    <w:r w:rsidR="0032666E">
      <w:rPr>
        <w:rStyle w:val="af0"/>
        <w:rFonts w:ascii="Times New Roman" w:hAnsi="Times New Roman"/>
        <w:noProof/>
        <w:sz w:val="30"/>
        <w:szCs w:val="30"/>
      </w:rPr>
      <w:t>5</w:t>
    </w:r>
    <w:r w:rsidRPr="008E5315">
      <w:rPr>
        <w:rStyle w:val="af0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46C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72E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2C3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14E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E8E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9266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43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384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02F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329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7396"/>
    <w:multiLevelType w:val="hybridMultilevel"/>
    <w:tmpl w:val="A2C2941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4E66DD"/>
    <w:multiLevelType w:val="hybridMultilevel"/>
    <w:tmpl w:val="CCDEDFA4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9A564C3"/>
    <w:multiLevelType w:val="hybridMultilevel"/>
    <w:tmpl w:val="BDA4D9C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6963A9"/>
    <w:multiLevelType w:val="hybridMultilevel"/>
    <w:tmpl w:val="C9A8C43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D62343"/>
    <w:multiLevelType w:val="hybridMultilevel"/>
    <w:tmpl w:val="9410A21C"/>
    <w:lvl w:ilvl="0" w:tplc="C63EE8EE">
      <w:start w:val="1"/>
      <w:numFmt w:val="decimal"/>
      <w:lvlText w:val="%1."/>
      <w:lvlJc w:val="left"/>
      <w:pPr>
        <w:ind w:left="404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124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1844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564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284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004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4724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444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164" w:hanging="180"/>
      </w:pPr>
      <w:rPr>
        <w:rFonts w:cs="Times New Roman"/>
      </w:rPr>
    </w:lvl>
  </w:abstractNum>
  <w:abstractNum w:abstractNumId="15" w15:restartNumberingAfterBreak="0">
    <w:nsid w:val="5D4B5E1B"/>
    <w:multiLevelType w:val="hybridMultilevel"/>
    <w:tmpl w:val="66E0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F644DD"/>
    <w:multiLevelType w:val="hybridMultilevel"/>
    <w:tmpl w:val="4476B17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520B34"/>
    <w:multiLevelType w:val="hybridMultilevel"/>
    <w:tmpl w:val="F4F0625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114191"/>
    <w:multiLevelType w:val="hybridMultilevel"/>
    <w:tmpl w:val="0CFCA46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5D6FC6"/>
    <w:multiLevelType w:val="hybridMultilevel"/>
    <w:tmpl w:val="8CAC45E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9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A2D"/>
    <w:rsid w:val="00001C05"/>
    <w:rsid w:val="000109E6"/>
    <w:rsid w:val="00012587"/>
    <w:rsid w:val="00016B49"/>
    <w:rsid w:val="000218A3"/>
    <w:rsid w:val="00023007"/>
    <w:rsid w:val="00025A45"/>
    <w:rsid w:val="00026A24"/>
    <w:rsid w:val="00035124"/>
    <w:rsid w:val="00053F88"/>
    <w:rsid w:val="000647D5"/>
    <w:rsid w:val="00071A64"/>
    <w:rsid w:val="00071C6B"/>
    <w:rsid w:val="00072327"/>
    <w:rsid w:val="00082BE4"/>
    <w:rsid w:val="0008313D"/>
    <w:rsid w:val="00083CFB"/>
    <w:rsid w:val="00092613"/>
    <w:rsid w:val="00093FB4"/>
    <w:rsid w:val="000A3D9D"/>
    <w:rsid w:val="000B0BF5"/>
    <w:rsid w:val="000B4A69"/>
    <w:rsid w:val="000C2945"/>
    <w:rsid w:val="000C2DB8"/>
    <w:rsid w:val="000C3806"/>
    <w:rsid w:val="000E0536"/>
    <w:rsid w:val="000E3E46"/>
    <w:rsid w:val="000F09C3"/>
    <w:rsid w:val="001008BA"/>
    <w:rsid w:val="00100A29"/>
    <w:rsid w:val="001156FD"/>
    <w:rsid w:val="00121E0A"/>
    <w:rsid w:val="00132526"/>
    <w:rsid w:val="00140758"/>
    <w:rsid w:val="00144A86"/>
    <w:rsid w:val="00147966"/>
    <w:rsid w:val="00150575"/>
    <w:rsid w:val="001519B4"/>
    <w:rsid w:val="00152D27"/>
    <w:rsid w:val="001553F8"/>
    <w:rsid w:val="001714DD"/>
    <w:rsid w:val="00175DB6"/>
    <w:rsid w:val="001812CD"/>
    <w:rsid w:val="0018181D"/>
    <w:rsid w:val="001876CD"/>
    <w:rsid w:val="00191504"/>
    <w:rsid w:val="00193B70"/>
    <w:rsid w:val="001A7AE8"/>
    <w:rsid w:val="001C101A"/>
    <w:rsid w:val="001C24D5"/>
    <w:rsid w:val="001C31D2"/>
    <w:rsid w:val="001C3C50"/>
    <w:rsid w:val="001D718F"/>
    <w:rsid w:val="001F0D00"/>
    <w:rsid w:val="001F3A20"/>
    <w:rsid w:val="001F4EAA"/>
    <w:rsid w:val="002004C2"/>
    <w:rsid w:val="00214078"/>
    <w:rsid w:val="00223465"/>
    <w:rsid w:val="00237739"/>
    <w:rsid w:val="00237CFE"/>
    <w:rsid w:val="0024175A"/>
    <w:rsid w:val="00245C52"/>
    <w:rsid w:val="0024630B"/>
    <w:rsid w:val="00247100"/>
    <w:rsid w:val="00261B56"/>
    <w:rsid w:val="002623A1"/>
    <w:rsid w:val="0026542A"/>
    <w:rsid w:val="00265ACF"/>
    <w:rsid w:val="00267A81"/>
    <w:rsid w:val="002754F7"/>
    <w:rsid w:val="00275B64"/>
    <w:rsid w:val="00280FD3"/>
    <w:rsid w:val="0028338C"/>
    <w:rsid w:val="00287968"/>
    <w:rsid w:val="002A1753"/>
    <w:rsid w:val="002A3CD6"/>
    <w:rsid w:val="002C0CB3"/>
    <w:rsid w:val="002C4BBB"/>
    <w:rsid w:val="002D148B"/>
    <w:rsid w:val="002D7DED"/>
    <w:rsid w:val="002F0DF8"/>
    <w:rsid w:val="002F111D"/>
    <w:rsid w:val="002F349E"/>
    <w:rsid w:val="003039C8"/>
    <w:rsid w:val="00310BEA"/>
    <w:rsid w:val="0031177A"/>
    <w:rsid w:val="00314811"/>
    <w:rsid w:val="00321909"/>
    <w:rsid w:val="003241AC"/>
    <w:rsid w:val="0032666E"/>
    <w:rsid w:val="00332003"/>
    <w:rsid w:val="00341065"/>
    <w:rsid w:val="00341852"/>
    <w:rsid w:val="00347813"/>
    <w:rsid w:val="00361846"/>
    <w:rsid w:val="00361C2A"/>
    <w:rsid w:val="003653F2"/>
    <w:rsid w:val="00367033"/>
    <w:rsid w:val="00381B83"/>
    <w:rsid w:val="00390CB2"/>
    <w:rsid w:val="0039185B"/>
    <w:rsid w:val="003A1A11"/>
    <w:rsid w:val="003B252B"/>
    <w:rsid w:val="003C4673"/>
    <w:rsid w:val="003C5450"/>
    <w:rsid w:val="003C5611"/>
    <w:rsid w:val="003C77F3"/>
    <w:rsid w:val="003D1928"/>
    <w:rsid w:val="003D42D9"/>
    <w:rsid w:val="003E10F0"/>
    <w:rsid w:val="003E28EB"/>
    <w:rsid w:val="003E5B70"/>
    <w:rsid w:val="003F57EA"/>
    <w:rsid w:val="003F707F"/>
    <w:rsid w:val="004038E6"/>
    <w:rsid w:val="004136F2"/>
    <w:rsid w:val="004304D9"/>
    <w:rsid w:val="00440269"/>
    <w:rsid w:val="004424A0"/>
    <w:rsid w:val="00444663"/>
    <w:rsid w:val="004464E1"/>
    <w:rsid w:val="00455A7A"/>
    <w:rsid w:val="0046538B"/>
    <w:rsid w:val="00495724"/>
    <w:rsid w:val="004978D2"/>
    <w:rsid w:val="004A06FC"/>
    <w:rsid w:val="004A625B"/>
    <w:rsid w:val="004B0CF8"/>
    <w:rsid w:val="004B72E7"/>
    <w:rsid w:val="004C6101"/>
    <w:rsid w:val="004D37B7"/>
    <w:rsid w:val="004F2879"/>
    <w:rsid w:val="004F514C"/>
    <w:rsid w:val="00507E44"/>
    <w:rsid w:val="00510913"/>
    <w:rsid w:val="005130C9"/>
    <w:rsid w:val="00516590"/>
    <w:rsid w:val="00521C2B"/>
    <w:rsid w:val="00536ABA"/>
    <w:rsid w:val="00547BCB"/>
    <w:rsid w:val="00553A23"/>
    <w:rsid w:val="00553C41"/>
    <w:rsid w:val="00573AA3"/>
    <w:rsid w:val="00581BB9"/>
    <w:rsid w:val="005877E2"/>
    <w:rsid w:val="00587E4B"/>
    <w:rsid w:val="00593DFE"/>
    <w:rsid w:val="005A126A"/>
    <w:rsid w:val="005A66FB"/>
    <w:rsid w:val="005A722E"/>
    <w:rsid w:val="005B5D72"/>
    <w:rsid w:val="005D357E"/>
    <w:rsid w:val="005E3102"/>
    <w:rsid w:val="006104E8"/>
    <w:rsid w:val="00624373"/>
    <w:rsid w:val="0062659D"/>
    <w:rsid w:val="00634AB6"/>
    <w:rsid w:val="00642490"/>
    <w:rsid w:val="00646E15"/>
    <w:rsid w:val="00652110"/>
    <w:rsid w:val="006558F0"/>
    <w:rsid w:val="00656F0E"/>
    <w:rsid w:val="006775A7"/>
    <w:rsid w:val="00683353"/>
    <w:rsid w:val="00687A59"/>
    <w:rsid w:val="00687D87"/>
    <w:rsid w:val="006A478D"/>
    <w:rsid w:val="006B0D9B"/>
    <w:rsid w:val="006C317F"/>
    <w:rsid w:val="006D6959"/>
    <w:rsid w:val="006D6D6D"/>
    <w:rsid w:val="006E3388"/>
    <w:rsid w:val="006E4167"/>
    <w:rsid w:val="006E5CEF"/>
    <w:rsid w:val="00700D0D"/>
    <w:rsid w:val="0071233A"/>
    <w:rsid w:val="0072016C"/>
    <w:rsid w:val="00727BB8"/>
    <w:rsid w:val="00727FE6"/>
    <w:rsid w:val="00735EC6"/>
    <w:rsid w:val="00753458"/>
    <w:rsid w:val="00753F16"/>
    <w:rsid w:val="007559BA"/>
    <w:rsid w:val="0075738A"/>
    <w:rsid w:val="00761829"/>
    <w:rsid w:val="00765ED7"/>
    <w:rsid w:val="0076770B"/>
    <w:rsid w:val="007700CF"/>
    <w:rsid w:val="00772565"/>
    <w:rsid w:val="00777036"/>
    <w:rsid w:val="00781331"/>
    <w:rsid w:val="007847FA"/>
    <w:rsid w:val="0078798C"/>
    <w:rsid w:val="0079193B"/>
    <w:rsid w:val="007A0526"/>
    <w:rsid w:val="007A6CA0"/>
    <w:rsid w:val="007A6FB9"/>
    <w:rsid w:val="007B2A80"/>
    <w:rsid w:val="007B2C80"/>
    <w:rsid w:val="007B4C0B"/>
    <w:rsid w:val="007B7534"/>
    <w:rsid w:val="007C286E"/>
    <w:rsid w:val="007C4A89"/>
    <w:rsid w:val="007D1EB8"/>
    <w:rsid w:val="007D216A"/>
    <w:rsid w:val="007E1D2E"/>
    <w:rsid w:val="007E1FFB"/>
    <w:rsid w:val="008238FA"/>
    <w:rsid w:val="00827B80"/>
    <w:rsid w:val="00840DF0"/>
    <w:rsid w:val="00846A76"/>
    <w:rsid w:val="008471AD"/>
    <w:rsid w:val="00851BD2"/>
    <w:rsid w:val="00867B7B"/>
    <w:rsid w:val="008728C7"/>
    <w:rsid w:val="00873711"/>
    <w:rsid w:val="00874ED9"/>
    <w:rsid w:val="00881A21"/>
    <w:rsid w:val="008914FB"/>
    <w:rsid w:val="00895617"/>
    <w:rsid w:val="0089625D"/>
    <w:rsid w:val="008A43EB"/>
    <w:rsid w:val="008A729A"/>
    <w:rsid w:val="008B5086"/>
    <w:rsid w:val="008B56F3"/>
    <w:rsid w:val="008B5B9C"/>
    <w:rsid w:val="008B7901"/>
    <w:rsid w:val="008B7BC7"/>
    <w:rsid w:val="008C02DE"/>
    <w:rsid w:val="008E22D7"/>
    <w:rsid w:val="008E5315"/>
    <w:rsid w:val="008E7B55"/>
    <w:rsid w:val="008F2E63"/>
    <w:rsid w:val="008F6BA6"/>
    <w:rsid w:val="00901247"/>
    <w:rsid w:val="009019C2"/>
    <w:rsid w:val="00904D65"/>
    <w:rsid w:val="00916D59"/>
    <w:rsid w:val="00921AB9"/>
    <w:rsid w:val="009245B7"/>
    <w:rsid w:val="009269C2"/>
    <w:rsid w:val="00927AE7"/>
    <w:rsid w:val="00941FF0"/>
    <w:rsid w:val="00950995"/>
    <w:rsid w:val="009649EA"/>
    <w:rsid w:val="00971764"/>
    <w:rsid w:val="00974F82"/>
    <w:rsid w:val="0097746B"/>
    <w:rsid w:val="009821E8"/>
    <w:rsid w:val="00985828"/>
    <w:rsid w:val="00994767"/>
    <w:rsid w:val="009B0F1E"/>
    <w:rsid w:val="009B45C0"/>
    <w:rsid w:val="009B6D6F"/>
    <w:rsid w:val="009F1AA8"/>
    <w:rsid w:val="009F3B7D"/>
    <w:rsid w:val="009F5ECB"/>
    <w:rsid w:val="00A05221"/>
    <w:rsid w:val="00A10409"/>
    <w:rsid w:val="00A14CBC"/>
    <w:rsid w:val="00A15017"/>
    <w:rsid w:val="00A250AA"/>
    <w:rsid w:val="00A4060B"/>
    <w:rsid w:val="00A72C2C"/>
    <w:rsid w:val="00A82166"/>
    <w:rsid w:val="00A82BDA"/>
    <w:rsid w:val="00A83B51"/>
    <w:rsid w:val="00A8582C"/>
    <w:rsid w:val="00A85A73"/>
    <w:rsid w:val="00AA5D8F"/>
    <w:rsid w:val="00AB04E2"/>
    <w:rsid w:val="00AB50F0"/>
    <w:rsid w:val="00AD0C38"/>
    <w:rsid w:val="00AD11B2"/>
    <w:rsid w:val="00AD1E13"/>
    <w:rsid w:val="00AD659C"/>
    <w:rsid w:val="00AE3920"/>
    <w:rsid w:val="00AE7B62"/>
    <w:rsid w:val="00AF47BF"/>
    <w:rsid w:val="00AF7A5F"/>
    <w:rsid w:val="00B021BC"/>
    <w:rsid w:val="00B062C0"/>
    <w:rsid w:val="00B12CA3"/>
    <w:rsid w:val="00B22675"/>
    <w:rsid w:val="00B43B85"/>
    <w:rsid w:val="00B5381F"/>
    <w:rsid w:val="00B60637"/>
    <w:rsid w:val="00B609DA"/>
    <w:rsid w:val="00B60E4C"/>
    <w:rsid w:val="00B6678B"/>
    <w:rsid w:val="00B66D56"/>
    <w:rsid w:val="00B71386"/>
    <w:rsid w:val="00B74354"/>
    <w:rsid w:val="00B743D5"/>
    <w:rsid w:val="00B750DD"/>
    <w:rsid w:val="00B7513B"/>
    <w:rsid w:val="00B96151"/>
    <w:rsid w:val="00BC41D2"/>
    <w:rsid w:val="00BC4BCE"/>
    <w:rsid w:val="00BE7A86"/>
    <w:rsid w:val="00BF2657"/>
    <w:rsid w:val="00BF44EE"/>
    <w:rsid w:val="00BF6DCF"/>
    <w:rsid w:val="00C05649"/>
    <w:rsid w:val="00C06914"/>
    <w:rsid w:val="00C23A90"/>
    <w:rsid w:val="00C359CF"/>
    <w:rsid w:val="00C35F9E"/>
    <w:rsid w:val="00C40D4A"/>
    <w:rsid w:val="00C57A02"/>
    <w:rsid w:val="00C660B5"/>
    <w:rsid w:val="00C71025"/>
    <w:rsid w:val="00C7263B"/>
    <w:rsid w:val="00C772CA"/>
    <w:rsid w:val="00C86309"/>
    <w:rsid w:val="00C96863"/>
    <w:rsid w:val="00CA0E86"/>
    <w:rsid w:val="00CA18BD"/>
    <w:rsid w:val="00CA1C89"/>
    <w:rsid w:val="00CB73CF"/>
    <w:rsid w:val="00CC62FF"/>
    <w:rsid w:val="00CD33D9"/>
    <w:rsid w:val="00CD53A1"/>
    <w:rsid w:val="00CD561F"/>
    <w:rsid w:val="00CE00A9"/>
    <w:rsid w:val="00CF107B"/>
    <w:rsid w:val="00CF26C1"/>
    <w:rsid w:val="00D00C34"/>
    <w:rsid w:val="00D02C95"/>
    <w:rsid w:val="00D05CE2"/>
    <w:rsid w:val="00D10F14"/>
    <w:rsid w:val="00D20010"/>
    <w:rsid w:val="00D224B1"/>
    <w:rsid w:val="00D33426"/>
    <w:rsid w:val="00D445A9"/>
    <w:rsid w:val="00D46D7A"/>
    <w:rsid w:val="00D47837"/>
    <w:rsid w:val="00D56B76"/>
    <w:rsid w:val="00D64107"/>
    <w:rsid w:val="00D72E2F"/>
    <w:rsid w:val="00D84768"/>
    <w:rsid w:val="00D869C7"/>
    <w:rsid w:val="00D9052D"/>
    <w:rsid w:val="00D9525B"/>
    <w:rsid w:val="00DA7818"/>
    <w:rsid w:val="00DC5632"/>
    <w:rsid w:val="00DD0C84"/>
    <w:rsid w:val="00DD3A4B"/>
    <w:rsid w:val="00DD64F5"/>
    <w:rsid w:val="00DF20AC"/>
    <w:rsid w:val="00E06630"/>
    <w:rsid w:val="00E151D6"/>
    <w:rsid w:val="00E23B9A"/>
    <w:rsid w:val="00E25C3D"/>
    <w:rsid w:val="00E26749"/>
    <w:rsid w:val="00E26DC5"/>
    <w:rsid w:val="00E424A9"/>
    <w:rsid w:val="00E43A97"/>
    <w:rsid w:val="00E47333"/>
    <w:rsid w:val="00E55E7F"/>
    <w:rsid w:val="00E57345"/>
    <w:rsid w:val="00E67564"/>
    <w:rsid w:val="00E76CF8"/>
    <w:rsid w:val="00E838A8"/>
    <w:rsid w:val="00E96DF2"/>
    <w:rsid w:val="00E97761"/>
    <w:rsid w:val="00EB625B"/>
    <w:rsid w:val="00EC03B8"/>
    <w:rsid w:val="00EC2FE1"/>
    <w:rsid w:val="00EC3438"/>
    <w:rsid w:val="00ED2305"/>
    <w:rsid w:val="00ED2D1C"/>
    <w:rsid w:val="00ED30C7"/>
    <w:rsid w:val="00EE244B"/>
    <w:rsid w:val="00EE4BAA"/>
    <w:rsid w:val="00EE62D6"/>
    <w:rsid w:val="00EF7ADA"/>
    <w:rsid w:val="00F068C5"/>
    <w:rsid w:val="00F12532"/>
    <w:rsid w:val="00F35CB5"/>
    <w:rsid w:val="00F35E43"/>
    <w:rsid w:val="00F377A9"/>
    <w:rsid w:val="00F4035B"/>
    <w:rsid w:val="00F4697E"/>
    <w:rsid w:val="00F61D08"/>
    <w:rsid w:val="00F64E9C"/>
    <w:rsid w:val="00F740EB"/>
    <w:rsid w:val="00F750EB"/>
    <w:rsid w:val="00F84B55"/>
    <w:rsid w:val="00F92DB3"/>
    <w:rsid w:val="00F95555"/>
    <w:rsid w:val="00FB5544"/>
    <w:rsid w:val="00FC79C8"/>
    <w:rsid w:val="00FD0A2D"/>
    <w:rsid w:val="00FD340E"/>
    <w:rsid w:val="00FE2509"/>
    <w:rsid w:val="00FE525B"/>
    <w:rsid w:val="00FE5854"/>
    <w:rsid w:val="00FF0D19"/>
    <w:rsid w:val="00FF19C3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8560B"/>
  <w15:docId w15:val="{09BB1B32-4531-477D-BD28-6A5FB22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2D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D30C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30C7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styleId="a3">
    <w:name w:val="Hyperlink"/>
    <w:basedOn w:val="a0"/>
    <w:uiPriority w:val="99"/>
    <w:rsid w:val="00FD0A2D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FD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0A2D"/>
    <w:rPr>
      <w:rFonts w:cs="Times New Roman"/>
    </w:rPr>
  </w:style>
  <w:style w:type="table" w:styleId="a6">
    <w:name w:val="Table Grid"/>
    <w:basedOn w:val="a1"/>
    <w:uiPriority w:val="99"/>
    <w:rsid w:val="00FD0A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rsid w:val="007700CF"/>
    <w:rPr>
      <w:rFonts w:cs="Times New Roman"/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rsid w:val="00EC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C343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D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D340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64E1"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rsid w:val="00287968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5B5D7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c">
    <w:name w:val="footnote text"/>
    <w:basedOn w:val="a"/>
    <w:link w:val="ad"/>
    <w:uiPriority w:val="99"/>
    <w:semiHidden/>
    <w:rsid w:val="00A1040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A10409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A10409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78798C"/>
    <w:pPr>
      <w:ind w:left="720"/>
      <w:contextualSpacing/>
    </w:pPr>
  </w:style>
  <w:style w:type="paragraph" w:customStyle="1" w:styleId="ConsPlusTitle">
    <w:name w:val="ConsPlusTitle"/>
    <w:uiPriority w:val="99"/>
    <w:rsid w:val="00D95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ppend">
    <w:name w:val="append"/>
    <w:basedOn w:val="a"/>
    <w:uiPriority w:val="99"/>
    <w:rsid w:val="00D9525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uiPriority w:val="99"/>
    <w:rsid w:val="00D9525B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D9525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321909"/>
    <w:rPr>
      <w:rFonts w:cs="Times New Roman"/>
    </w:rPr>
  </w:style>
  <w:style w:type="character" w:customStyle="1" w:styleId="h-consdtnormal">
    <w:name w:val="h-consdtnormal"/>
    <w:basedOn w:val="a0"/>
    <w:uiPriority w:val="99"/>
    <w:rsid w:val="00ED30C7"/>
    <w:rPr>
      <w:rFonts w:cs="Times New Roman"/>
    </w:rPr>
  </w:style>
  <w:style w:type="paragraph" w:customStyle="1" w:styleId="Standard">
    <w:name w:val="Standard"/>
    <w:uiPriority w:val="99"/>
    <w:rsid w:val="00CF26C1"/>
    <w:pPr>
      <w:widowControl w:val="0"/>
      <w:suppressAutoHyphens/>
      <w:autoSpaceDN w:val="0"/>
      <w:textAlignment w:val="baseline"/>
    </w:pPr>
    <w:rPr>
      <w:rFonts w:cs="F, Calibri"/>
      <w:kern w:val="3"/>
      <w:lang w:eastAsia="zh-CN"/>
    </w:rPr>
  </w:style>
  <w:style w:type="paragraph" w:customStyle="1" w:styleId="Textbody">
    <w:name w:val="Text body"/>
    <w:basedOn w:val="Standard"/>
    <w:uiPriority w:val="99"/>
    <w:rsid w:val="00CF26C1"/>
    <w:pPr>
      <w:spacing w:after="140" w:line="276" w:lineRule="auto"/>
    </w:pPr>
  </w:style>
  <w:style w:type="paragraph" w:customStyle="1" w:styleId="Standarduser">
    <w:name w:val="Standard (user)"/>
    <w:uiPriority w:val="99"/>
    <w:rsid w:val="00CF26C1"/>
    <w:pPr>
      <w:suppressAutoHyphens/>
      <w:autoSpaceDN w:val="0"/>
      <w:spacing w:after="160" w:line="256" w:lineRule="auto"/>
      <w:textAlignment w:val="baseline"/>
    </w:pPr>
    <w:rPr>
      <w:kern w:val="3"/>
      <w:lang w:eastAsia="zh-CN"/>
    </w:rPr>
  </w:style>
  <w:style w:type="character" w:customStyle="1" w:styleId="Internetlink">
    <w:name w:val="Internet link"/>
    <w:uiPriority w:val="99"/>
    <w:rsid w:val="00CF26C1"/>
    <w:rPr>
      <w:color w:val="000080"/>
      <w:u w:val="single"/>
    </w:rPr>
  </w:style>
  <w:style w:type="character" w:customStyle="1" w:styleId="word-wrapper">
    <w:name w:val="word-wrapper"/>
    <w:basedOn w:val="a0"/>
    <w:uiPriority w:val="99"/>
    <w:rsid w:val="00CF26C1"/>
    <w:rPr>
      <w:rFonts w:cs="Times New Roman"/>
    </w:rPr>
  </w:style>
  <w:style w:type="character" w:customStyle="1" w:styleId="BodyTextChar1">
    <w:name w:val="Body Text Char1"/>
    <w:uiPriority w:val="99"/>
    <w:locked/>
    <w:rsid w:val="00881A21"/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881A21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16B49"/>
    <w:rPr>
      <w:rFonts w:cs="Times New Roman"/>
      <w:lang w:eastAsia="en-US"/>
    </w:rPr>
  </w:style>
  <w:style w:type="paragraph" w:customStyle="1" w:styleId="table10">
    <w:name w:val="table10"/>
    <w:basedOn w:val="a"/>
    <w:uiPriority w:val="99"/>
    <w:rsid w:val="0023773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237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osim@vitebsk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gosim@vitebsk.by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Диско Виталий Иванович</dc:creator>
  <cp:keywords/>
  <dc:description/>
  <cp:lastModifiedBy>Данилов Александр Геннадьевич</cp:lastModifiedBy>
  <cp:revision>5</cp:revision>
  <cp:lastPrinted>2022-12-23T08:26:00Z</cp:lastPrinted>
  <dcterms:created xsi:type="dcterms:W3CDTF">2022-12-23T09:12:00Z</dcterms:created>
  <dcterms:modified xsi:type="dcterms:W3CDTF">2022-12-23T09:51:00Z</dcterms:modified>
</cp:coreProperties>
</file>