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45" w:rsidRPr="00702245" w:rsidRDefault="00702245">
      <w:pPr>
        <w:pStyle w:val="ConsPlusTitle"/>
        <w:jc w:val="center"/>
        <w:rPr>
          <w:color w:val="000000" w:themeColor="text1"/>
        </w:rPr>
      </w:pPr>
      <w:r w:rsidRPr="00702245">
        <w:rPr>
          <w:color w:val="000000" w:themeColor="text1"/>
        </w:rPr>
        <w:t>ПОСТАНОВЛЕНИЕ МИНИСТЕРСТВА ЭКОНОМИКИ РЕСПУБЛИКИ БЕЛАРУСЬ, МИНИСТЕРСТВА ФИНАНСОВ РЕСПУБЛИКИ БЕЛАРУСЬ И МИНИСТЕРСТВА АРХИТЕКТУРЫ И СТРОИТЕЛЬСТВА РЕСПУБЛИКИ БЕЛАРУСЬ</w:t>
      </w:r>
    </w:p>
    <w:p w:rsidR="00702245" w:rsidRPr="00702245" w:rsidRDefault="00702245">
      <w:pPr>
        <w:pStyle w:val="ConsPlusTitle"/>
        <w:jc w:val="center"/>
        <w:rPr>
          <w:color w:val="000000" w:themeColor="text1"/>
        </w:rPr>
      </w:pPr>
      <w:r w:rsidRPr="00702245">
        <w:rPr>
          <w:color w:val="000000" w:themeColor="text1"/>
        </w:rPr>
        <w:t>5 ноября 2010 г. N 162/131/37</w:t>
      </w:r>
    </w:p>
    <w:p w:rsidR="00702245" w:rsidRPr="00702245" w:rsidRDefault="00702245">
      <w:pPr>
        <w:pStyle w:val="ConsPlusTitle"/>
        <w:jc w:val="center"/>
        <w:rPr>
          <w:color w:val="000000" w:themeColor="text1"/>
        </w:rPr>
      </w:pPr>
    </w:p>
    <w:p w:rsidR="00702245" w:rsidRPr="00702245" w:rsidRDefault="00702245">
      <w:pPr>
        <w:pStyle w:val="ConsPlusTitle"/>
        <w:jc w:val="center"/>
        <w:rPr>
          <w:color w:val="000000" w:themeColor="text1"/>
        </w:rPr>
      </w:pPr>
      <w:r w:rsidRPr="00702245">
        <w:rPr>
          <w:color w:val="000000" w:themeColor="text1"/>
        </w:rPr>
        <w:t>О ПОРЯДКЕ ПРОВЕДЕНИЯ ПЕРЕОЦЕНКИ ОСНОВНЫХ СРЕДСТВ, ДОХОДНЫХ ВЛОЖЕНИЙ В МАТЕРИАЛЬНЫЕ АКТИВЫ, ОБОРУДОВАНИЯ К УСТАНОВКЕ</w:t>
      </w:r>
    </w:p>
    <w:p w:rsidR="00702245" w:rsidRPr="00702245" w:rsidRDefault="00702245">
      <w:pPr>
        <w:pStyle w:val="ConsPlusNormal"/>
        <w:jc w:val="center"/>
        <w:rPr>
          <w:color w:val="000000" w:themeColor="text1"/>
        </w:rPr>
      </w:pPr>
    </w:p>
    <w:p w:rsidR="00702245" w:rsidRPr="00702245" w:rsidRDefault="00702245">
      <w:pPr>
        <w:pStyle w:val="ConsPlusNormal"/>
        <w:jc w:val="center"/>
        <w:rPr>
          <w:color w:val="000000" w:themeColor="text1"/>
        </w:rPr>
      </w:pPr>
      <w:r w:rsidRPr="00702245">
        <w:rPr>
          <w:color w:val="000000" w:themeColor="text1"/>
        </w:rPr>
        <w:t>(в ред. постановлений Минэкономики, Минфина, Минстройархитектуры</w:t>
      </w:r>
    </w:p>
    <w:p w:rsidR="00702245" w:rsidRPr="00702245" w:rsidRDefault="00702245">
      <w:pPr>
        <w:pStyle w:val="ConsPlusNormal"/>
        <w:jc w:val="center"/>
        <w:rPr>
          <w:color w:val="000000" w:themeColor="text1"/>
        </w:rPr>
      </w:pPr>
      <w:r w:rsidRPr="00702245">
        <w:rPr>
          <w:color w:val="000000" w:themeColor="text1"/>
        </w:rPr>
        <w:t xml:space="preserve">от 09.12.2011 </w:t>
      </w:r>
      <w:hyperlink r:id="rId4" w:history="1">
        <w:r w:rsidRPr="00702245">
          <w:rPr>
            <w:color w:val="000000" w:themeColor="text1"/>
          </w:rPr>
          <w:t>N 196/130/58</w:t>
        </w:r>
      </w:hyperlink>
      <w:r w:rsidRPr="00702245">
        <w:rPr>
          <w:color w:val="000000" w:themeColor="text1"/>
        </w:rPr>
        <w:t xml:space="preserve">, от 10.12.2012 </w:t>
      </w:r>
      <w:hyperlink r:id="rId5" w:history="1">
        <w:r w:rsidRPr="00702245">
          <w:rPr>
            <w:color w:val="000000" w:themeColor="text1"/>
          </w:rPr>
          <w:t>N 108/71/34</w:t>
        </w:r>
      </w:hyperlink>
      <w:r w:rsidRPr="00702245">
        <w:rPr>
          <w:color w:val="000000" w:themeColor="text1"/>
        </w:rPr>
        <w:t>,</w:t>
      </w:r>
    </w:p>
    <w:p w:rsidR="00702245" w:rsidRPr="00702245" w:rsidRDefault="00702245">
      <w:pPr>
        <w:pStyle w:val="ConsPlusNormal"/>
        <w:jc w:val="center"/>
        <w:rPr>
          <w:color w:val="000000" w:themeColor="text1"/>
        </w:rPr>
      </w:pPr>
      <w:r w:rsidRPr="00702245">
        <w:rPr>
          <w:color w:val="000000" w:themeColor="text1"/>
        </w:rPr>
        <w:t xml:space="preserve">от 14.03.2014 </w:t>
      </w:r>
      <w:hyperlink r:id="rId6" w:history="1">
        <w:r w:rsidRPr="00702245">
          <w:rPr>
            <w:color w:val="000000" w:themeColor="text1"/>
          </w:rPr>
          <w:t>N 24/13/9</w:t>
        </w:r>
      </w:hyperlink>
      <w:r w:rsidRPr="00702245">
        <w:rPr>
          <w:color w:val="000000" w:themeColor="text1"/>
        </w:rPr>
        <w:t>)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На основании </w:t>
      </w:r>
      <w:hyperlink r:id="rId7" w:history="1">
        <w:r w:rsidRPr="00702245">
          <w:rPr>
            <w:color w:val="000000" w:themeColor="text1"/>
          </w:rPr>
          <w:t>подпункта 1.1 пункта 1</w:t>
        </w:r>
      </w:hyperlink>
      <w:r w:rsidRPr="00702245">
        <w:rPr>
          <w:color w:val="000000" w:themeColor="text1"/>
        </w:rPr>
        <w:t xml:space="preserve"> постановления Совета Министров Республики Беларусь от 17 ноября 2006 г. N 1543 "О некоторых вопросах реализации Указа Президента Республики Беларусь от 20 октября 2006 г. N 622" Министерство экономики Республики Беларусь, Министерство финансов Республики Беларусь и Министерство архитектуры и строительства Республики Беларусь ПОСТАНОВЛЯЮТ: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1. Утвердить прилагаемую </w:t>
      </w:r>
      <w:hyperlink w:anchor="P53" w:history="1">
        <w:r w:rsidRPr="00702245">
          <w:rPr>
            <w:color w:val="000000" w:themeColor="text1"/>
          </w:rPr>
          <w:t>Инструкцию</w:t>
        </w:r>
      </w:hyperlink>
      <w:r w:rsidRPr="00702245">
        <w:rPr>
          <w:color w:val="000000" w:themeColor="text1"/>
        </w:rPr>
        <w:t xml:space="preserve"> о порядке переоценки основных средств, доходных вложений в материальные активы, оборудования к установке.</w:t>
      </w:r>
    </w:p>
    <w:p w:rsidR="00702245" w:rsidRPr="00702245" w:rsidRDefault="00702245">
      <w:pPr>
        <w:pStyle w:val="ConsPlusNormal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(в ред. </w:t>
      </w:r>
      <w:hyperlink r:id="rId8" w:history="1">
        <w:r w:rsidRPr="00702245">
          <w:rPr>
            <w:color w:val="000000" w:themeColor="text1"/>
          </w:rPr>
          <w:t>постановления</w:t>
        </w:r>
      </w:hyperlink>
      <w:r w:rsidRPr="00702245">
        <w:rPr>
          <w:color w:val="000000" w:themeColor="text1"/>
        </w:rPr>
        <w:t xml:space="preserve"> Минэкономики, Минфина, Минстройархитектуры от 14.03.2014 N 24/13/9)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2. Настоящее постановление вступает в силу после его официального опубликования.</w:t>
      </w:r>
    </w:p>
    <w:p w:rsidR="00702245" w:rsidRPr="00702245" w:rsidRDefault="00702245" w:rsidP="00702245">
      <w:pPr>
        <w:pStyle w:val="ConsPlusNormal"/>
        <w:ind w:right="1467" w:firstLine="540"/>
        <w:jc w:val="both"/>
        <w:rPr>
          <w:color w:val="000000" w:themeColor="text1"/>
        </w:rPr>
      </w:pPr>
    </w:p>
    <w:p w:rsidR="00702245" w:rsidRPr="00702245" w:rsidRDefault="00702245" w:rsidP="00702245">
      <w:pPr>
        <w:pStyle w:val="ConsPlusNormal"/>
        <w:tabs>
          <w:tab w:val="left" w:pos="4678"/>
        </w:tabs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Министр экономики Республики Беларусь </w:t>
      </w:r>
      <w:r>
        <w:rPr>
          <w:color w:val="000000" w:themeColor="text1"/>
        </w:rPr>
        <w:tab/>
      </w:r>
      <w:r w:rsidRPr="00702245">
        <w:rPr>
          <w:color w:val="000000" w:themeColor="text1"/>
        </w:rPr>
        <w:t>Н.Г.Снопков</w:t>
      </w:r>
      <w:r w:rsidRPr="00702245">
        <w:rPr>
          <w:color w:val="000000" w:themeColor="text1"/>
        </w:rPr>
        <w:tab/>
      </w:r>
      <w:r w:rsidRPr="00702245">
        <w:rPr>
          <w:color w:val="000000" w:themeColor="text1"/>
        </w:rPr>
        <w:tab/>
      </w:r>
    </w:p>
    <w:p w:rsidR="00702245" w:rsidRPr="00702245" w:rsidRDefault="00702245" w:rsidP="00702245">
      <w:pPr>
        <w:pStyle w:val="ConsPlusNormal"/>
        <w:tabs>
          <w:tab w:val="left" w:pos="4678"/>
        </w:tabs>
        <w:jc w:val="both"/>
        <w:rPr>
          <w:color w:val="000000" w:themeColor="text1"/>
        </w:rPr>
      </w:pPr>
    </w:p>
    <w:p w:rsidR="00702245" w:rsidRPr="00702245" w:rsidRDefault="00702245" w:rsidP="00702245">
      <w:pPr>
        <w:pStyle w:val="ConsPlusNormal"/>
        <w:tabs>
          <w:tab w:val="left" w:pos="4678"/>
        </w:tabs>
        <w:jc w:val="both"/>
        <w:rPr>
          <w:color w:val="000000" w:themeColor="text1"/>
        </w:rPr>
      </w:pPr>
      <w:r w:rsidRPr="00702245">
        <w:rPr>
          <w:color w:val="000000" w:themeColor="text1"/>
        </w:rPr>
        <w:t>Министр финансов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Республики Беларусь</w:t>
      </w:r>
      <w:r w:rsidRPr="00702245">
        <w:rPr>
          <w:color w:val="000000" w:themeColor="text1"/>
        </w:rPr>
        <w:tab/>
        <w:t>А.М.Харковец</w:t>
      </w:r>
    </w:p>
    <w:p w:rsidR="00702245" w:rsidRPr="00702245" w:rsidRDefault="00702245" w:rsidP="00702245">
      <w:pPr>
        <w:pStyle w:val="ConsPlusNormal"/>
        <w:tabs>
          <w:tab w:val="left" w:pos="4678"/>
        </w:tabs>
        <w:jc w:val="both"/>
        <w:rPr>
          <w:color w:val="000000" w:themeColor="text1"/>
        </w:rPr>
      </w:pPr>
    </w:p>
    <w:p w:rsidR="00702245" w:rsidRPr="00702245" w:rsidRDefault="00702245" w:rsidP="00702245">
      <w:pPr>
        <w:pStyle w:val="ConsPlusNormal"/>
        <w:tabs>
          <w:tab w:val="left" w:pos="4678"/>
        </w:tabs>
        <w:jc w:val="both"/>
        <w:rPr>
          <w:color w:val="000000" w:themeColor="text1"/>
        </w:rPr>
      </w:pPr>
      <w:r w:rsidRPr="00702245">
        <w:rPr>
          <w:color w:val="000000" w:themeColor="text1"/>
        </w:rPr>
        <w:t>Министр архитектуры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и строительства</w:t>
      </w:r>
    </w:p>
    <w:p w:rsidR="00702245" w:rsidRPr="00702245" w:rsidRDefault="00702245" w:rsidP="00702245">
      <w:pPr>
        <w:pStyle w:val="ConsPlusNormal"/>
        <w:tabs>
          <w:tab w:val="left" w:pos="4678"/>
          <w:tab w:val="left" w:pos="4820"/>
        </w:tabs>
        <w:jc w:val="both"/>
        <w:rPr>
          <w:color w:val="000000" w:themeColor="text1"/>
        </w:rPr>
      </w:pPr>
      <w:r w:rsidRPr="00702245">
        <w:rPr>
          <w:color w:val="000000" w:themeColor="text1"/>
        </w:rPr>
        <w:t>Республики Беларусь</w:t>
      </w:r>
      <w:r w:rsidRPr="00702245">
        <w:rPr>
          <w:color w:val="000000" w:themeColor="text1"/>
        </w:rPr>
        <w:tab/>
        <w:t>А.И.Селезнев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F36BD1" w:rsidRDefault="00F36BD1">
      <w:pPr>
        <w:rPr>
          <w:rFonts w:ascii="Courier New" w:eastAsia="Times New Roman" w:hAnsi="Courier New" w:cs="Courier New"/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</w:rPr>
        <w:br w:type="page"/>
      </w:r>
    </w:p>
    <w:p w:rsidR="00702245" w:rsidRPr="00702245" w:rsidRDefault="00702245" w:rsidP="00702245">
      <w:pPr>
        <w:pStyle w:val="ConsPlusNonformat"/>
        <w:ind w:left="5103"/>
        <w:jc w:val="both"/>
        <w:rPr>
          <w:color w:val="000000" w:themeColor="text1"/>
        </w:rPr>
      </w:pPr>
      <w:r w:rsidRPr="00702245">
        <w:rPr>
          <w:color w:val="000000" w:themeColor="text1"/>
        </w:rPr>
        <w:lastRenderedPageBreak/>
        <w:t>УТВЕРЖДЕНО</w:t>
      </w:r>
    </w:p>
    <w:p w:rsidR="00702245" w:rsidRPr="00702245" w:rsidRDefault="00702245" w:rsidP="00702245">
      <w:pPr>
        <w:pStyle w:val="ConsPlusNonformat"/>
        <w:ind w:left="5103"/>
        <w:jc w:val="both"/>
        <w:rPr>
          <w:color w:val="000000" w:themeColor="text1"/>
        </w:rPr>
      </w:pPr>
      <w:r w:rsidRPr="00702245">
        <w:rPr>
          <w:color w:val="000000" w:themeColor="text1"/>
        </w:rPr>
        <w:t>Постановление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Министерства экономики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Республики Беларусь,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Министерства финансов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Республики Беларусь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и Министерства архитектуры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и строительства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Республики Беларусь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05.11.2010 N 162/131/37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в редакции постановления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Министерства экономики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Республики Беларусь,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Министерства финансов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Республики Беларусь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и Министерства архитектуры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и строительства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Республики Беларусь</w:t>
      </w:r>
      <w:r>
        <w:rPr>
          <w:color w:val="000000" w:themeColor="text1"/>
        </w:rPr>
        <w:t xml:space="preserve"> </w:t>
      </w:r>
      <w:r w:rsidRPr="00702245">
        <w:rPr>
          <w:color w:val="000000" w:themeColor="text1"/>
        </w:rPr>
        <w:t>14.03.2014 N 24/13/9)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F36BD1" w:rsidRDefault="00702245">
      <w:pPr>
        <w:pStyle w:val="ConsPlusTitle"/>
        <w:jc w:val="center"/>
        <w:rPr>
          <w:color w:val="000000" w:themeColor="text1"/>
          <w:sz w:val="36"/>
          <w:szCs w:val="36"/>
        </w:rPr>
      </w:pPr>
      <w:bookmarkStart w:id="0" w:name="P53"/>
      <w:bookmarkEnd w:id="0"/>
      <w:r w:rsidRPr="00F36BD1">
        <w:rPr>
          <w:color w:val="000000" w:themeColor="text1"/>
          <w:sz w:val="36"/>
          <w:szCs w:val="36"/>
        </w:rPr>
        <w:t>ИНСТРУКЦИЯ</w:t>
      </w:r>
    </w:p>
    <w:p w:rsidR="00F36BD1" w:rsidRDefault="00702245">
      <w:pPr>
        <w:pStyle w:val="ConsPlusTitle"/>
        <w:jc w:val="center"/>
        <w:rPr>
          <w:color w:val="000000" w:themeColor="text1"/>
          <w:sz w:val="36"/>
          <w:szCs w:val="36"/>
        </w:rPr>
      </w:pPr>
      <w:r w:rsidRPr="00F36BD1">
        <w:rPr>
          <w:color w:val="000000" w:themeColor="text1"/>
          <w:sz w:val="36"/>
          <w:szCs w:val="36"/>
        </w:rPr>
        <w:t xml:space="preserve">О ПОРЯДКЕ ПЕРЕОЦЕНКИ ОСНОВНЫХ СРЕДСТВ, </w:t>
      </w:r>
    </w:p>
    <w:p w:rsidR="00702245" w:rsidRPr="00F36BD1" w:rsidRDefault="00702245">
      <w:pPr>
        <w:pStyle w:val="ConsPlusTitle"/>
        <w:jc w:val="center"/>
        <w:rPr>
          <w:color w:val="000000" w:themeColor="text1"/>
          <w:sz w:val="36"/>
          <w:szCs w:val="36"/>
        </w:rPr>
      </w:pPr>
      <w:r w:rsidRPr="00F36BD1">
        <w:rPr>
          <w:color w:val="000000" w:themeColor="text1"/>
          <w:sz w:val="36"/>
          <w:szCs w:val="36"/>
        </w:rPr>
        <w:t>ДОХОДНЫХ ВЛОЖЕНИЙ В МАТЕРИАЛЬНЫЕ АКТИВЫ, ОБОРУДОВАНИЯ К УСТАНОВКЕ</w:t>
      </w:r>
    </w:p>
    <w:p w:rsidR="00702245" w:rsidRPr="00702245" w:rsidRDefault="00702245">
      <w:pPr>
        <w:pStyle w:val="ConsPlusNormal"/>
        <w:jc w:val="center"/>
        <w:rPr>
          <w:color w:val="000000" w:themeColor="text1"/>
        </w:rPr>
      </w:pPr>
    </w:p>
    <w:p w:rsidR="00702245" w:rsidRPr="00702245" w:rsidRDefault="00702245">
      <w:pPr>
        <w:pStyle w:val="ConsPlusNormal"/>
        <w:jc w:val="center"/>
        <w:rPr>
          <w:color w:val="000000" w:themeColor="text1"/>
        </w:rPr>
      </w:pPr>
      <w:r w:rsidRPr="00702245">
        <w:rPr>
          <w:color w:val="000000" w:themeColor="text1"/>
        </w:rPr>
        <w:t xml:space="preserve">(в ред. </w:t>
      </w:r>
      <w:hyperlink r:id="rId9" w:history="1">
        <w:r w:rsidRPr="00702245">
          <w:rPr>
            <w:color w:val="000000" w:themeColor="text1"/>
          </w:rPr>
          <w:t>постановления</w:t>
        </w:r>
      </w:hyperlink>
      <w:r w:rsidRPr="00702245">
        <w:rPr>
          <w:color w:val="000000" w:themeColor="text1"/>
        </w:rPr>
        <w:t xml:space="preserve"> Минэкономики, Минфина, Минстройархитектуры</w:t>
      </w:r>
    </w:p>
    <w:p w:rsidR="00702245" w:rsidRPr="00702245" w:rsidRDefault="00702245">
      <w:pPr>
        <w:pStyle w:val="ConsPlusNormal"/>
        <w:jc w:val="center"/>
        <w:rPr>
          <w:color w:val="000000" w:themeColor="text1"/>
        </w:rPr>
      </w:pPr>
      <w:r w:rsidRPr="00702245">
        <w:rPr>
          <w:color w:val="000000" w:themeColor="text1"/>
        </w:rPr>
        <w:t>от 14.03.2014 N 24/13/9)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F36BD1" w:rsidRDefault="00702245">
      <w:pPr>
        <w:pStyle w:val="ConsPlusNormal"/>
        <w:jc w:val="center"/>
        <w:outlineLvl w:val="1"/>
        <w:rPr>
          <w:color w:val="000000" w:themeColor="text1"/>
          <w:sz w:val="32"/>
          <w:szCs w:val="32"/>
        </w:rPr>
      </w:pPr>
      <w:r w:rsidRPr="00F36BD1">
        <w:rPr>
          <w:b/>
          <w:color w:val="000000" w:themeColor="text1"/>
          <w:sz w:val="32"/>
          <w:szCs w:val="32"/>
        </w:rPr>
        <w:t>ГЛАВА 1</w:t>
      </w:r>
    </w:p>
    <w:p w:rsidR="00702245" w:rsidRPr="00F36BD1" w:rsidRDefault="00702245">
      <w:pPr>
        <w:pStyle w:val="ConsPlusNormal"/>
        <w:jc w:val="center"/>
        <w:rPr>
          <w:color w:val="000000" w:themeColor="text1"/>
          <w:sz w:val="32"/>
          <w:szCs w:val="32"/>
        </w:rPr>
      </w:pPr>
      <w:r w:rsidRPr="00F36BD1">
        <w:rPr>
          <w:b/>
          <w:color w:val="000000" w:themeColor="text1"/>
          <w:sz w:val="32"/>
          <w:szCs w:val="32"/>
        </w:rPr>
        <w:t>ОБЩИЕ ПОЛОЖЕНИЯ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1. Настоящая Инструкция устанавливает порядок проведения переоценки основных средств, доходных вложений в материальные активы, оборудования к установке (далее, если не указано иное, - имущество), числящихся в бухгалтерском учете (книге учета доходов и расходов организаций и индивидуальных предпринимателей, применяющих упрощенную систему налогообложения (далее - книга учета доходов и расходов), начиная с переоценки имущества на 1 января 2015 г., следующего за отчетным 2014 годом.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Организация проводит переоценку имущества в случаях, установленных законодательными актами. Если законодательными актами организациям предоставлено право проводить переоценку имущества, организации вправе: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своей учетной политикой предусмотреть условия для проведения переоценки имущества (критерии существенности изменения стоимости имущества), в том числе ее периодичность;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принять решение о проведении переоценки в отношении: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всего имущества;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объектов основных средств, доходных вложений в материальные активы, относящихся к определенной группе, подгруппе либо классифицируемым определенным шифром классификации основных средств;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отдельных объектов основных средств, доходных вложений в материальные активы;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оборудования к установке, а также установленного оборудования и оборудования, не требующего монтажа в составе объектов незавершенного строительства (далее - оборудование к установке), которые будут приняты к бухгалтерскому учету в качестве отдельных инвентарных объектов основных средств, доходных вложений в материальные активы и отнесены к определенной группе, подгруппе либо определенному шифру классификации основных средств.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2. Термины, используемые в настоящей Инструкции, применяются в значениях, определенных актами законодательства Республики Беларусь.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lastRenderedPageBreak/>
        <w:t>3. Действие настоящей Инструкции не распространяется на: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имущество, расположенное на территории, подвергшейся радиоактивному загрязнению в результате катастрофы на Чернобыльской АЭС;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земельные участки, объекты природопользования; жилищные и библиотечные фонды; фильмофонды, историко-культурные ценности, сценическо-постановочные средства и оборудование; объекты финансовой аренды (лизинга); жилую часть многоквартирных жилых домов;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имущество потребительских кооперативов, осуществляющих строительство и (или) эксплуатацию стоянок транспортных средств, гаражей, принадлежащих гражданам, жилищно-строительных кооперативов и иных организаций застройщиков, товариществ собственников, дачных, садоводческих товариществ (кооперативов);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имущество, по которому принято решение о выбытии, с даты принятия соответствующего решения в соответствии с законодательством до даты фактического выбытия, отмены данного решения;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объекты незавершенного строительства, за исключением установленного оборудования и оборудования, не требующего монтажа в составе объектов незавершенного строительства.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4. При проведении переоценки имущества организации в соответствии с законодательством применяют следующие методы: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прямой оценки;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пересчета валютной стоимости;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индексный.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Выбор одного из указанных методов при проведении переоценки имущества организации осуществляют самостоятельно по каждому объекту имущества.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5. Проведение переоценки имущества осуществляется: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организациях - комиссией по проведению амортизационной политики, иной комиссией организации, к функциям которой отнесено проведение переоценки имущества (далее - комиссия);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индивидуальным предпринимателем - самостоятельно.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6. Переоценка основных средств, доходных вложений в материальные активы, переданных в аренду либо в безвозмездное пользование, осуществляется организацией, у которой в бухгалтерском учете (книге учета доходов и расходов) числится это имущество.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Переоценка основных средств, доходных вложений в материальные активы, по которым договор финансовой аренды (лизинга) прекращен в период после даты предыдущей переоценки, а также переоценка имущества, по которому отменено решение о его выбытии в период после даты предыдущей переоценки, проводится на 1 января года, следующего за отчетным, в соответствии с настоящей Инструкцией.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При переоценке основных средств, доходных вложений в материальные активы изменяются: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числящаяся в бухгалтерском учете (книге учета доходов и расходов) до переоценки первоначальная (переоцененная) стоимость (далее - первоначальная (переоцененная) стоимость);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сумма накопленной амортизации.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7. Стоимость имущества после его переоценки является переоцененной стоимостью. Результаты переоценки имущества отражаются в документах по ее проведению, а также в бухгалтерском учете (книге учета доходов и расходов) в соответствии с законодательством.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lastRenderedPageBreak/>
        <w:t>При проведении переоценки основных средств, доходных вложений в материальные активы составляется ведомость переоценки основных средств, доходных вложений в материальные активы по состоянию на 1 января года.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При проведении переоценки оборудования к установке составляется ведомость переоценки оборудования к установке по состоянию на 1 января года, следующего за отчетным.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ведомостях переоценки записи производятся отдельно по каждому переоцениваемому объекту.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F36BD1" w:rsidRDefault="00702245">
      <w:pPr>
        <w:pStyle w:val="ConsPlusNormal"/>
        <w:jc w:val="center"/>
        <w:outlineLvl w:val="1"/>
        <w:rPr>
          <w:color w:val="000000" w:themeColor="text1"/>
          <w:sz w:val="32"/>
          <w:szCs w:val="32"/>
        </w:rPr>
      </w:pPr>
      <w:r w:rsidRPr="00F36BD1">
        <w:rPr>
          <w:b/>
          <w:color w:val="000000" w:themeColor="text1"/>
          <w:sz w:val="32"/>
          <w:szCs w:val="32"/>
        </w:rPr>
        <w:t>ГЛАВА 2</w:t>
      </w:r>
    </w:p>
    <w:p w:rsidR="00702245" w:rsidRPr="00F36BD1" w:rsidRDefault="00702245">
      <w:pPr>
        <w:pStyle w:val="ConsPlusNormal"/>
        <w:jc w:val="center"/>
        <w:rPr>
          <w:color w:val="000000" w:themeColor="text1"/>
          <w:sz w:val="32"/>
          <w:szCs w:val="32"/>
        </w:rPr>
      </w:pPr>
      <w:r w:rsidRPr="00F36BD1">
        <w:rPr>
          <w:b/>
          <w:color w:val="000000" w:themeColor="text1"/>
          <w:sz w:val="32"/>
          <w:szCs w:val="32"/>
        </w:rPr>
        <w:t>ПЕРЕОЦЕНКА ИМУЩЕСТВА МЕТОДОМ ПРЯМОЙ ОЦЕНКИ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8. Переоцененная стоимость имущества методом прямой оценки определяется организациями самостоятельно или с привлечением субъектов, занимающихся оценочной деятельностью.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При применении метода прямой оценки имущества используются сведения об уровне цен без учета налога на добавленную стоимость (далее - НДС). Если цена имущества указана с учетом НДС, организация производит самостоятельный расчет и вычитает из этой цены сумму НДС, кроме случая отнесения НДС на увеличение стоимости имущества при принятии к бухгалтерскому учету (отражении в книге учета доходов и расходов).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9. Организация, самостоятельно осуществляющая переоценку имущества методом прямой оценки, подтверждает переоцененную стоимость по состоянию на 1 января года, следующего за отчетным, на основании одного из следующих документов и материалов, датированных декабрем отчетного года: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об уровне цен на новое аналогичное имущество от организаций-изготовителей;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об уровне цен на новое аналогичное имущество от торговых организаций;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об уровне цен на новое аналогичное имущество, опубликованных в средствах массовой информации и специализированных изданиях.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Переоцененная стоимость определяется: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отношении основных средств, доходных вложений в материальные активы - с учетом фактических затрат на их приобретение, создание, доставку, установку и монтаж в размере, рассчитанном как удельный вес этих затрат в первоначальной (переоцененной) стоимости при принятии объекта к бухгалтерскому учету по счету 01 "Основные средства" или по счету 03 "Доходные вложения в материальные активы" (отражении в книге учета доходов и расходов);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отношении оборудования к установке - с учетом затрат на их приобретение, создание, доставку в размере, рассчитанном как удельный вес этих затрат в первоначальной (переоцененной) стоимости при принятии объекта к бухгалтерскому учету по счету 07 "Оборудование к установке и строительные материалы" или по счету 08 "Вложения в долгосрочные активы".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10. При применении метода прямой оценки объектов имущества, снятых с производства, стоимость изготовления точной копии которых установить затруднительно, их переоцененная стоимость определяется на основе цен на аналогичное новое имущество. При этом за основу берется соотношение важнейших эксплуатационных характеристик ранее произведенных и современных видов объектов имущества.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11. Организация, осуществляющая переоценку имущества методом прямой оценки с привлечением субъекта, занимающегося оценочной деятельностью, подтверждает переоцененную стоимость имущества заключением об оценке, подготовленным субъектом, занимающимся оценочной деятельностью, который определяет переоцененную стоимость в ценах на 31 декабря отчетного года: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в отношении основных средств, доходных вложений в материальные активы - путем суммирования </w:t>
      </w:r>
      <w:r w:rsidRPr="00702245">
        <w:rPr>
          <w:color w:val="000000" w:themeColor="text1"/>
        </w:rPr>
        <w:lastRenderedPageBreak/>
        <w:t xml:space="preserve">остаточной стоимости, определенной в соответствии с </w:t>
      </w:r>
      <w:hyperlink w:anchor="P199" w:history="1">
        <w:r w:rsidRPr="00702245">
          <w:rPr>
            <w:color w:val="000000" w:themeColor="text1"/>
          </w:rPr>
          <w:t>пунктом 29</w:t>
        </w:r>
      </w:hyperlink>
      <w:r w:rsidRPr="00702245">
        <w:rPr>
          <w:color w:val="000000" w:themeColor="text1"/>
        </w:rPr>
        <w:t xml:space="preserve"> настоящей Инструкции, и суммы износа по каждому из переоцениваемых основных средств, доходных вложений в материальные активы, определенного субъектом, занимающимся оценочной деятельностью, на дату проведения переоценки;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отношении оборудования к установке - в соответствии с определенной субъектом, занимающимся оценочной деятельностью, рыночной стоимостью оборудования к установке, используя методы оценки в соответствии с законодательством.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12. При переоценке имущества методом прямой оценки с использованием документально подтвержденных сведений о цене соответствующего имущества в иностранной валюте на дату переоценки указанная цена пересчитывается в белорусские рубли по курсу Национального банка Республики Беларусь на 31 декабря отчетного года.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F36BD1" w:rsidRDefault="00702245">
      <w:pPr>
        <w:pStyle w:val="ConsPlusNormal"/>
        <w:jc w:val="center"/>
        <w:outlineLvl w:val="1"/>
        <w:rPr>
          <w:color w:val="000000" w:themeColor="text1"/>
          <w:sz w:val="32"/>
          <w:szCs w:val="32"/>
        </w:rPr>
      </w:pPr>
      <w:r w:rsidRPr="00F36BD1">
        <w:rPr>
          <w:b/>
          <w:color w:val="000000" w:themeColor="text1"/>
          <w:sz w:val="32"/>
          <w:szCs w:val="32"/>
        </w:rPr>
        <w:t>ГЛАВА 3</w:t>
      </w:r>
    </w:p>
    <w:p w:rsidR="00702245" w:rsidRPr="00F36BD1" w:rsidRDefault="00702245">
      <w:pPr>
        <w:pStyle w:val="ConsPlusNormal"/>
        <w:jc w:val="center"/>
        <w:rPr>
          <w:color w:val="000000" w:themeColor="text1"/>
          <w:sz w:val="32"/>
          <w:szCs w:val="32"/>
        </w:rPr>
      </w:pPr>
      <w:r w:rsidRPr="00F36BD1">
        <w:rPr>
          <w:b/>
          <w:color w:val="000000" w:themeColor="text1"/>
          <w:sz w:val="32"/>
          <w:szCs w:val="32"/>
        </w:rPr>
        <w:t>ПЕРЕОЦЕНКА ИМУЩЕСТВА МЕТОДОМ ПЕРЕСЧЕТА ВАЛЮТНОЙ СТОИМОСТИ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  <w:bookmarkStart w:id="1" w:name="P116"/>
      <w:bookmarkEnd w:id="1"/>
      <w:r w:rsidRPr="00702245">
        <w:rPr>
          <w:color w:val="000000" w:themeColor="text1"/>
        </w:rPr>
        <w:t>13. Переоцененная стоимость основных средств, доходных вложений в материальные активы методом пересчета валютной стоимости определяется: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13.1. если имеются документально подтвержденные сведения о стоимости основных средств, доходных вложений в материальные активы в иностранной валюте: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118"/>
      <w:bookmarkEnd w:id="2"/>
      <w:r w:rsidRPr="00702245">
        <w:rPr>
          <w:color w:val="000000" w:themeColor="text1"/>
        </w:rPr>
        <w:t>производится пересчет стоимости затрат на приобретение (за исключением стоимости основных средств, доходных вложений в материальные активы), создание, доставку, установку и монтаж, которые осуществлялись в белорусских рублях, кроме обособленно учитываемых затрат, возникших после ввода объекта в эксплуатацию (процентов по кредитам и займам, за исключением процентов по просроченным кредитам и займам, курсовых, суммовых разниц, расходов, связанных с покупкой валюты для расчетов с поставщиками и подрядчиками) (далее - обособленно учитываемые затраты), в иностранную валюту по курсу Национального банка Республики Беларусь на дату их осуществления. Если стоимость основных средств, доходных вложений в материальные активы, по которой они приняты к бухгалтерскому учету (отражены в книге учета доходов и расходов), была изменена в результате реконструкции (модернизации, реставрации), проведения иных аналогичных работ, стоимость таких затрат пересчитывается в иностранную валюту по курсу Национального банка Республики Беларусь на дату ввода в эксплуатацию основных средств, доходных вложений в материальные активы после их завершения;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119"/>
      <w:bookmarkEnd w:id="3"/>
      <w:r w:rsidRPr="00702245">
        <w:rPr>
          <w:color w:val="000000" w:themeColor="text1"/>
        </w:rPr>
        <w:t xml:space="preserve">осуществляется суммирование стоимости затрат, рассчитанной в соответствии с </w:t>
      </w:r>
      <w:hyperlink w:anchor="P118" w:history="1">
        <w:r w:rsidRPr="00702245">
          <w:rPr>
            <w:color w:val="000000" w:themeColor="text1"/>
          </w:rPr>
          <w:t>абзацем вторым</w:t>
        </w:r>
      </w:hyperlink>
      <w:r w:rsidRPr="00702245">
        <w:rPr>
          <w:color w:val="000000" w:themeColor="text1"/>
        </w:rPr>
        <w:t xml:space="preserve"> настоящего подпункта, и стоимости основных средств, доходных вложений в материальные активы в иностранной валюте;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стоимость основных средств, доходных вложений в материальные активы, рассчитанная в соответствии с </w:t>
      </w:r>
      <w:hyperlink w:anchor="P119" w:history="1">
        <w:r w:rsidRPr="00702245">
          <w:rPr>
            <w:color w:val="000000" w:themeColor="text1"/>
          </w:rPr>
          <w:t>абзацем третьим</w:t>
        </w:r>
      </w:hyperlink>
      <w:r w:rsidRPr="00702245">
        <w:rPr>
          <w:color w:val="000000" w:themeColor="text1"/>
        </w:rPr>
        <w:t xml:space="preserve"> настоящего подпункта, пересчитывается в белорусские рубли по курсу Национального банка Республики Беларусь на 31 декабря отчетного года;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13.2. при отсутствии документально подтвержденных сведений о стоимости основных средств, доходных вложений в материальные активы в иностранной валюте по основным средствам, доходным вложениям в материальные активы иностранного происхождения: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122"/>
      <w:bookmarkEnd w:id="4"/>
      <w:r w:rsidRPr="00702245">
        <w:rPr>
          <w:color w:val="000000" w:themeColor="text1"/>
        </w:rPr>
        <w:t>стоимость основных средств, доходных вложений в материальные активы в белорусских рублях на дату их принятия к бухгалтерскому учету по счету 01 "Основные средства" или 03 "Доходные вложения в материальные активы" (отражения в книге учета доходов и расходов) пересчитывается в иностранную валюту по курсу Национального банка Республики Беларусь на указанную дату. При этом если стоимость основных средств, доходных вложений в материальные активы, по которой они приняты к бухгалтерскому учету, была изменена в результате реконструкции (модернизации, реставрации), проведения иных аналогичных работ, стоимость таких затрат пересчитывается в иностранную валюту по курсу Национального банка Республики Беларусь на дату ввода в эксплуатацию основных средств, доходных вложений в материальные активы после их завершения;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lastRenderedPageBreak/>
        <w:t xml:space="preserve">рассчитанная в соответствии с </w:t>
      </w:r>
      <w:hyperlink w:anchor="P122" w:history="1">
        <w:r w:rsidRPr="00702245">
          <w:rPr>
            <w:color w:val="000000" w:themeColor="text1"/>
          </w:rPr>
          <w:t>абзацем вторым</w:t>
        </w:r>
      </w:hyperlink>
      <w:r w:rsidRPr="00702245">
        <w:rPr>
          <w:color w:val="000000" w:themeColor="text1"/>
        </w:rPr>
        <w:t xml:space="preserve"> настоящего подпункта стоимость основных средств, доходных вложений в материальные активы в иностранной валюте пересчитывается в белорусские рубли по курсу Национального банка Республики Беларусь на 31 декабря отчетного года.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14. В случае наличия обособленно учитываемых затрат, произведенных в течение периода, прошедшего после предыдущей переоценки, в качестве переоцененной стоимости основных средств, доходных вложений в материальные активы принимается наибольшая из двух стоимостей: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стоимость основных средств, доходных вложений в материальные активы в белорусских рублях, рассчитанная в соответствии с </w:t>
      </w:r>
      <w:hyperlink w:anchor="P116" w:history="1">
        <w:r w:rsidRPr="00702245">
          <w:rPr>
            <w:color w:val="000000" w:themeColor="text1"/>
          </w:rPr>
          <w:t>пунктом 13</w:t>
        </w:r>
      </w:hyperlink>
      <w:r w:rsidRPr="00702245">
        <w:rPr>
          <w:color w:val="000000" w:themeColor="text1"/>
        </w:rPr>
        <w:t xml:space="preserve"> настоящей Инструкции;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стоимость основных средств, доходных вложений в материальные активы, числящаяся в бухгалтерском учете (книге учета доходов и расходов) до переоценки, в том числе измененная за счет включения обособленно учитываемых затрат (при их наличии), произведенных в течение периода, прошедшего после предыдущей переоценки.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15. Переоцененная стоимость оборудования к установке методом пересчета валютной стоимости определяется: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128"/>
      <w:bookmarkEnd w:id="5"/>
      <w:r w:rsidRPr="00702245">
        <w:rPr>
          <w:color w:val="000000" w:themeColor="text1"/>
        </w:rPr>
        <w:t>15.1. если имеются документально подтвержденные сведения о стоимости оборудования к установке в иностранной валюте: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129"/>
      <w:bookmarkEnd w:id="6"/>
      <w:r w:rsidRPr="00702245">
        <w:rPr>
          <w:color w:val="000000" w:themeColor="text1"/>
        </w:rPr>
        <w:t>производится пересчет стоимости затрат на приобретение, создание (за исключением стоимости оборудования к установке, затрат по монтажу оборудования), доставку, которые осуществлялись в белорусских рублях, кроме обособленно учитываемых затрат, в иностранную валюту по курсу Национального банка Республики Беларусь на момент их осуществления;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130"/>
      <w:bookmarkEnd w:id="7"/>
      <w:r w:rsidRPr="00702245">
        <w:rPr>
          <w:color w:val="000000" w:themeColor="text1"/>
        </w:rPr>
        <w:t xml:space="preserve">осуществляется суммирование стоимости затрат, рассчитанной в соответствии с </w:t>
      </w:r>
      <w:hyperlink w:anchor="P129" w:history="1">
        <w:r w:rsidRPr="00702245">
          <w:rPr>
            <w:color w:val="000000" w:themeColor="text1"/>
          </w:rPr>
          <w:t>абзацем вторым</w:t>
        </w:r>
      </w:hyperlink>
      <w:r w:rsidRPr="00702245">
        <w:rPr>
          <w:color w:val="000000" w:themeColor="text1"/>
        </w:rPr>
        <w:t xml:space="preserve"> настоящего подпункта, и стоимости оборудования к установке в иностранной валюте;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рассчитанная в соответствии с </w:t>
      </w:r>
      <w:hyperlink w:anchor="P130" w:history="1">
        <w:r w:rsidRPr="00702245">
          <w:rPr>
            <w:color w:val="000000" w:themeColor="text1"/>
          </w:rPr>
          <w:t>абзацем третьим</w:t>
        </w:r>
      </w:hyperlink>
      <w:r w:rsidRPr="00702245">
        <w:rPr>
          <w:color w:val="000000" w:themeColor="text1"/>
        </w:rPr>
        <w:t xml:space="preserve"> настоящего подпункта стоимость в иностранной валюте пересчитывается в белорусские рубли по курсу Национального банка Республики Беларусь на 31 декабря отчетного года;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132"/>
      <w:bookmarkEnd w:id="8"/>
      <w:r w:rsidRPr="00702245">
        <w:rPr>
          <w:color w:val="000000" w:themeColor="text1"/>
        </w:rPr>
        <w:t>15.2. при отсутствии документально подтвержденных сведений о стоимости оборудования к установке в иностранной валюте по оборудованию к установке иностранного происхождения: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133"/>
      <w:bookmarkEnd w:id="9"/>
      <w:r w:rsidRPr="00702245">
        <w:rPr>
          <w:color w:val="000000" w:themeColor="text1"/>
        </w:rPr>
        <w:t>стоимость оборудования в белорусских рублях на дату принятия к бухгалтерскому учету по счету 07 "Оборудование к установке и строительные материалы", 08 "Вложения в долгосрочные активы", кроме обособленно учитываемых затрат и затрат по монтажу оборудования, пересчитывается в иностранную валюту по курсу Национального банка Республики Беларусь на указанную дату;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рассчитанная в соответствии с </w:t>
      </w:r>
      <w:hyperlink w:anchor="P133" w:history="1">
        <w:r w:rsidRPr="00702245">
          <w:rPr>
            <w:color w:val="000000" w:themeColor="text1"/>
          </w:rPr>
          <w:t>абзацем вторым</w:t>
        </w:r>
      </w:hyperlink>
      <w:r w:rsidRPr="00702245">
        <w:rPr>
          <w:color w:val="000000" w:themeColor="text1"/>
        </w:rPr>
        <w:t xml:space="preserve"> настоящего подпункта стоимость в иностранной валюте пересчитывается в белорусские рубли по курсу Национального банка Республики Беларусь на 31 декабря отчетного года;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15.3. в случае наличия обособленно учитываемых затрат указанные затраты не переоцениваются и прибавляются к стоимости, рассчитанной в соответствии с </w:t>
      </w:r>
      <w:hyperlink w:anchor="P128" w:history="1">
        <w:r w:rsidRPr="00702245">
          <w:rPr>
            <w:color w:val="000000" w:themeColor="text1"/>
          </w:rPr>
          <w:t>подпунктами 15.1</w:t>
        </w:r>
      </w:hyperlink>
      <w:r w:rsidRPr="00702245">
        <w:rPr>
          <w:color w:val="000000" w:themeColor="text1"/>
        </w:rPr>
        <w:t xml:space="preserve"> и </w:t>
      </w:r>
      <w:hyperlink w:anchor="P132" w:history="1">
        <w:r w:rsidRPr="00702245">
          <w:rPr>
            <w:color w:val="000000" w:themeColor="text1"/>
          </w:rPr>
          <w:t>15.2</w:t>
        </w:r>
      </w:hyperlink>
      <w:r w:rsidRPr="00702245">
        <w:rPr>
          <w:color w:val="000000" w:themeColor="text1"/>
        </w:rPr>
        <w:t xml:space="preserve"> настоящего пункта.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F36BD1" w:rsidRDefault="00702245">
      <w:pPr>
        <w:pStyle w:val="ConsPlusNormal"/>
        <w:jc w:val="center"/>
        <w:outlineLvl w:val="1"/>
        <w:rPr>
          <w:color w:val="000000" w:themeColor="text1"/>
          <w:sz w:val="32"/>
          <w:szCs w:val="32"/>
        </w:rPr>
      </w:pPr>
      <w:r w:rsidRPr="00F36BD1">
        <w:rPr>
          <w:b/>
          <w:color w:val="000000" w:themeColor="text1"/>
          <w:sz w:val="32"/>
          <w:szCs w:val="32"/>
        </w:rPr>
        <w:t>ГЛАВА 4</w:t>
      </w:r>
    </w:p>
    <w:p w:rsidR="00702245" w:rsidRPr="00F36BD1" w:rsidRDefault="00702245">
      <w:pPr>
        <w:pStyle w:val="ConsPlusNormal"/>
        <w:jc w:val="center"/>
        <w:rPr>
          <w:color w:val="000000" w:themeColor="text1"/>
          <w:sz w:val="32"/>
          <w:szCs w:val="32"/>
        </w:rPr>
      </w:pPr>
      <w:r w:rsidRPr="00F36BD1">
        <w:rPr>
          <w:b/>
          <w:color w:val="000000" w:themeColor="text1"/>
          <w:sz w:val="32"/>
          <w:szCs w:val="32"/>
        </w:rPr>
        <w:t>ПЕРЕОЦЕНКА ИМУЩЕСТВА ИНДЕКСНЫМ МЕТОДОМ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16. При проведении переоценки имущества индексным методом к первоначальной (переоцененной) стоимости, числящейся в бухгалтерском учете (книге учета доходов и расходов) до переоценки, применяются </w:t>
      </w:r>
      <w:r w:rsidRPr="00702245">
        <w:rPr>
          <w:color w:val="000000" w:themeColor="text1"/>
        </w:rPr>
        <w:lastRenderedPageBreak/>
        <w:t>коэффициенты изменения стоимости по состоянию на 1 января года, следующего за отчетным, дифференцированные по периодам принятия объектов на бухгалтерский учет (отражения в книге учета доходов и расходов) (далее - коэффициенты).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При выборе соответствующих коэффициентов основные средства, доходные вложения в материальные активы, оборудование к установке соотносятся с таблицей видов и групп основных средств, применяемой при переоценке на 1 января года, следующего за отчетным, согласно </w:t>
      </w:r>
      <w:hyperlink w:anchor="P215" w:history="1">
        <w:r w:rsidRPr="00702245">
          <w:rPr>
            <w:color w:val="000000" w:themeColor="text1"/>
          </w:rPr>
          <w:t>приложению</w:t>
        </w:r>
      </w:hyperlink>
      <w:r w:rsidRPr="00702245">
        <w:rPr>
          <w:color w:val="000000" w:themeColor="text1"/>
        </w:rPr>
        <w:t xml:space="preserve"> к настоящей Инструкции.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Группировка имущества для целей переоценки осуществляется: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по объектам имущества, принятым к бухгалтерскому учету (отраженным в книге учета доходов и расходов) после 1 января 2012 г., - с использованием их классификации в соответствии с </w:t>
      </w:r>
      <w:hyperlink r:id="rId10" w:history="1">
        <w:r w:rsidRPr="00702245">
          <w:rPr>
            <w:color w:val="000000" w:themeColor="text1"/>
          </w:rPr>
          <w:t>приложением</w:t>
        </w:r>
      </w:hyperlink>
      <w:r w:rsidRPr="00702245">
        <w:rPr>
          <w:color w:val="000000" w:themeColor="text1"/>
        </w:rPr>
        <w:t xml:space="preserve"> к постановлению Министерства экономики Республики Беларусь от 30 сентября 2011 г. N 161 "Об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Беларусь" (Национальный реестр правовых актов Республики Беларусь, 2011 г., N 129, 8/24359);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по объектам имущества, принятым к бухгалтерскому учету (отраженным в книге учета доходов и расходов) до 1 января 2012 г., - в зависимости от выбранного организацией в соответствии с </w:t>
      </w:r>
      <w:hyperlink r:id="rId11" w:history="1">
        <w:r w:rsidRPr="00702245">
          <w:rPr>
            <w:color w:val="000000" w:themeColor="text1"/>
          </w:rPr>
          <w:t>подпунктом 2.1 пункта 2</w:t>
        </w:r>
      </w:hyperlink>
      <w:r w:rsidRPr="00702245">
        <w:rPr>
          <w:color w:val="000000" w:themeColor="text1"/>
        </w:rPr>
        <w:t xml:space="preserve"> постановления Министерства экономики Республики Беларусь от 30 сентября 2011 г. N 161 варианта классификации основных средств.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В случае группировки объектов имущества в соответствии с их классификацией, примененной в соответствии с законодательством, действовавшим до вступления в силу </w:t>
      </w:r>
      <w:hyperlink r:id="rId12" w:history="1">
        <w:r w:rsidRPr="00702245">
          <w:rPr>
            <w:color w:val="000000" w:themeColor="text1"/>
          </w:rPr>
          <w:t>постановления</w:t>
        </w:r>
      </w:hyperlink>
      <w:r w:rsidRPr="00702245">
        <w:rPr>
          <w:color w:val="000000" w:themeColor="text1"/>
        </w:rPr>
        <w:t xml:space="preserve"> Министерства экономики Республики Беларусь от 30 сентября 2011 г. N 161, объекты имущества как с пятизначными, так и с четырехзначными шифрами включаются при переоценке в те группы, в состав которых они входили согласно указанной классификации, за исключением объектов имущества, указанных в </w:t>
      </w:r>
      <w:hyperlink w:anchor="P537" w:history="1">
        <w:r w:rsidRPr="00702245">
          <w:rPr>
            <w:color w:val="000000" w:themeColor="text1"/>
          </w:rPr>
          <w:t>пункте 6</w:t>
        </w:r>
      </w:hyperlink>
      <w:r w:rsidRPr="00702245">
        <w:rPr>
          <w:color w:val="000000" w:themeColor="text1"/>
        </w:rPr>
        <w:t xml:space="preserve"> таблицы видов и групп основных средств, применяемой при переоценке, согласно приложению к настоящей Инструкции, к первоначальной (переоцененной) стоимости которых коэффициент применяется независимо от шифра.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17. При определении переоцененной стоимости основных средств, доходных вложений в материальные активы индексным методом к их первоначальной (переоцененной) стоимости, числящейся в бухгалтерском учете (книге учета доходов и расходов) до переоценки, применяется соответствующий коэффициент в следующем порядке: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17.1. если в период, прошедший с даты предыдущей переоценки, основные средства, доходные вложения в материальные активы были приняты организацией к бухгалтерскому учету по счету 01 "Основные средства", а затем оприходованы по счету 03 "Доходные вложения в материальные активы", то к их первоначальной стоимости применяется коэффициент, соответствующий дате принятия к бухгалтерскому учету по счету 01 "Основные средства".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Если в период, прошедший с даты предыдущей переоценки, организацией были приобретены основные средства, доходные вложения в материальные активы и приняты к бухгалтерскому учету по счету 03 "Доходные вложения в материальные активы", а затем оприходованы по счету 01 "Основные средства", то к их первоначальной стоимости применяется коэффициент, соответствующий дате принятия к бухгалтерскому учету по счету 03 "Доходные вложения в материальные активы";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17.2. по объектам основных средств, доходных вложений в материальные активы (частей объекта), требовавшие обязательной государственной регистрации, сертификации, которые были приняты к бухгалтерскому учету по счету 01 "Основные средства" либо 03 "Доходные вложения в материальные активы" (отражены в книге учета доходов и расходов) после обязательной государственной регистрации, сертификации, к их первоначальной стоимости применяется коэффициент, соответствующий дате принятия к бухгалтерскому учету по счету 01 "Основные средства" либо 03 "Доходные вложения в материальные активы" (отражения в книге учета доходов и расходов);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150"/>
      <w:bookmarkEnd w:id="10"/>
      <w:r w:rsidRPr="00702245">
        <w:rPr>
          <w:color w:val="000000" w:themeColor="text1"/>
        </w:rPr>
        <w:t xml:space="preserve">17.3. при переоценке полностью самортизированных основных средств, доходных вложений в </w:t>
      </w:r>
      <w:r w:rsidRPr="00702245">
        <w:rPr>
          <w:color w:val="000000" w:themeColor="text1"/>
        </w:rPr>
        <w:lastRenderedPageBreak/>
        <w:t>материальные активы индексным методом к их первоначальной (переоцененной) стоимости применяется коэффициент за декабрь отчетного года.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Если амортизируемая стоимость полностью самортизированного основного средства, доходного вложения в материальные активы была определена за вычетом его амортизационной ликвидационной стоимости, размер которой подлежит пересмотру по состоянию на 1 января года, следующего за отчетным, порядок проведения переоценки таких основных средств, доходных вложений в материальные активы индексным методом определяется в зависимости от результатов указанного пересмотра: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если вновь определенная величина амортизационной ликвидационной стоимости окажется ниже предыдущей оценки, переоценка проводится в порядке, установленном для основных средств, доходных вложений в материальные активы, имеющих остаточную стоимость;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в иных случаях переоценка осуществляется в порядке, предусмотренном </w:t>
      </w:r>
      <w:hyperlink w:anchor="P150" w:history="1">
        <w:r w:rsidRPr="00702245">
          <w:rPr>
            <w:color w:val="000000" w:themeColor="text1"/>
          </w:rPr>
          <w:t>частью первой</w:t>
        </w:r>
      </w:hyperlink>
      <w:r w:rsidRPr="00702245">
        <w:rPr>
          <w:color w:val="000000" w:themeColor="text1"/>
        </w:rPr>
        <w:t xml:space="preserve"> настоящего подпункта;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17.4. при переоценке основных средств, доходных вложений в материальные активы, имеющих остаточную стоимость, индексным методом, кроме указанных в </w:t>
      </w:r>
      <w:hyperlink w:anchor="P157" w:history="1">
        <w:r w:rsidRPr="00702245">
          <w:rPr>
            <w:color w:val="000000" w:themeColor="text1"/>
          </w:rPr>
          <w:t>пунктах 18</w:t>
        </w:r>
      </w:hyperlink>
      <w:r w:rsidRPr="00702245">
        <w:rPr>
          <w:color w:val="000000" w:themeColor="text1"/>
        </w:rPr>
        <w:t xml:space="preserve"> - </w:t>
      </w:r>
      <w:hyperlink w:anchor="P175" w:history="1">
        <w:r w:rsidRPr="00702245">
          <w:rPr>
            <w:color w:val="000000" w:themeColor="text1"/>
          </w:rPr>
          <w:t>22</w:t>
        </w:r>
      </w:hyperlink>
      <w:r w:rsidRPr="00702245">
        <w:rPr>
          <w:color w:val="000000" w:themeColor="text1"/>
        </w:rPr>
        <w:t xml:space="preserve"> настоящей Инструкции: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отношении основных средств, доходных вложений в материальные активы, числившихся в бухгалтерском учете (книге учета доходов и расходов) на дату предыдущей переоценки, к их первоначальной (переоцененной) стоимости, числящейся в бухгалтерском учете (книге учета доходов и расходов) до переоценки, применяется коэффициент за декабрь года, предшествующего дате предыдущей переоценки;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отношении основных средств, доходных вложений в материальные активы, принятых организацией к бухгалтерскому учету (отраженных в книге учета доходов и расходов) в период, прошедший с даты предыдущей переоценки, к их первоначальной стоимости, числящейся в бухгалтерском учете (книге учета доходов и расходов) до переоценки, применяется коэффициент, соответствующий дате принятия основных средств, доходных вложений в материальные активы средств к бухгалтерскому учету по счету 01 "Основные средства" либо по счету 03 "Доходные вложения в материальные активы" (отражения в книге учета доходов и расходов).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1" w:name="P157"/>
      <w:bookmarkEnd w:id="11"/>
      <w:r w:rsidRPr="00702245">
        <w:rPr>
          <w:color w:val="000000" w:themeColor="text1"/>
        </w:rPr>
        <w:t>18. При переоценке основных средств, доходных вложений в материальные активы индексным методом, первоначальная (переоцененная) стоимость которых увеличена на стоимость затрат на их реконструкцию (модернизацию, реставрацию), проведение иных аналогичных работ в течение периода, прошедшего после предыдущей переоценки: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2" w:name="P158"/>
      <w:bookmarkEnd w:id="12"/>
      <w:r w:rsidRPr="00702245">
        <w:rPr>
          <w:color w:val="000000" w:themeColor="text1"/>
        </w:rPr>
        <w:t>к первоначальной (переоцененной) стоимости, числившейся в бухгалтерском учете (книге учета доходов и расходов) до переоценки, применяется коэффициент за декабрь года, предшествующего дате предыдущей переоценки;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3" w:name="P159"/>
      <w:bookmarkEnd w:id="13"/>
      <w:r w:rsidRPr="00702245">
        <w:rPr>
          <w:color w:val="000000" w:themeColor="text1"/>
        </w:rPr>
        <w:t>к стоимости затрат на реконструкцию (модернизацию, реставрацию), проведение иных аналогичных работ применяется коэффициент, соответствующий месяцу ввода в эксплуатацию основных средств после их завершения.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Переоцененная стоимость основных средств, доходных вложений в материальные активы определяется путем суммирования стоимости, рассчитанной в соответствии с </w:t>
      </w:r>
      <w:hyperlink w:anchor="P158" w:history="1">
        <w:r w:rsidRPr="00702245">
          <w:rPr>
            <w:color w:val="000000" w:themeColor="text1"/>
          </w:rPr>
          <w:t>абзацем вторым части первой</w:t>
        </w:r>
      </w:hyperlink>
      <w:r w:rsidRPr="00702245">
        <w:rPr>
          <w:color w:val="000000" w:themeColor="text1"/>
        </w:rPr>
        <w:t xml:space="preserve"> настоящего пункта, и стоимости затрат, рассчитанной в соответствии с </w:t>
      </w:r>
      <w:hyperlink w:anchor="P159" w:history="1">
        <w:r w:rsidRPr="00702245">
          <w:rPr>
            <w:color w:val="000000" w:themeColor="text1"/>
          </w:rPr>
          <w:t>абзацем третьим части первой</w:t>
        </w:r>
      </w:hyperlink>
      <w:r w:rsidRPr="00702245">
        <w:rPr>
          <w:color w:val="000000" w:themeColor="text1"/>
        </w:rPr>
        <w:t xml:space="preserve"> настоящего пункта.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4" w:name="P161"/>
      <w:bookmarkEnd w:id="14"/>
      <w:r w:rsidRPr="00702245">
        <w:rPr>
          <w:color w:val="000000" w:themeColor="text1"/>
        </w:rPr>
        <w:t>19. Переоценка основных средств, доходных вложений в материальные активы индексным методом, первоначальная (переоцененная) стоимость которых изменена за счет включения обособленно учитываемых затрат, произведенных в течение периода, прошедшего после предыдущей переоценки, осуществляется в следующем порядке: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в отношении основных средств, доходных вложений в материальные активы, числившихся в бухгалтерском учете (книге учета доходов и расходов) на дату предыдущей переоценки, к их первоначальной (переоцененной) </w:t>
      </w:r>
      <w:r w:rsidRPr="00702245">
        <w:rPr>
          <w:color w:val="000000" w:themeColor="text1"/>
        </w:rPr>
        <w:lastRenderedPageBreak/>
        <w:t>стоимости (без учета обособленно учитываемых затрат, произведенных в течение периода, прошедшего после предыдущей переоценки) применяется коэффициент за декабрь года, предшествующего дате предыдущей переоценки;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отношении основных средств, доходных вложений в материальные активы, принятых к бухгалтерскому учету (отраженных в книге учета доходов и расходов) в течение периода, прошедшего после предыдущей переоценки, к их первоначальной стоимости (без учета обособленно учитываемых затрат, произведенных в течение периода, прошедшего после предыдущей переоценки) применяется коэффициент, соответствующий дате принятия основных средств, доходных вложений в материальные активы к бухгалтерскому учету (отражения в книге учета доходов и расходов).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качестве переоцененной стоимости принимается наибольшая из двух стоимостей: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стоимость основных средств, доходных вложений в материальные активы в белорусских рублях, определенная в соответствии с </w:t>
      </w:r>
      <w:hyperlink w:anchor="P161" w:history="1">
        <w:r w:rsidRPr="00702245">
          <w:rPr>
            <w:color w:val="000000" w:themeColor="text1"/>
          </w:rPr>
          <w:t>частью первой</w:t>
        </w:r>
      </w:hyperlink>
      <w:r w:rsidRPr="00702245">
        <w:rPr>
          <w:color w:val="000000" w:themeColor="text1"/>
        </w:rPr>
        <w:t xml:space="preserve"> настоящего пункта;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первоначальная (переоцененная) стоимость основных средств, доходных вложений в материальные активы, числящаяся в бухгалтерском учете (книге учета доходов и расходов) до переоценки, измененная за счет включения обособленно учитываемых затрат, произведенных в течение периода, прошедшего после предыдущей переоценки.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20. При переоценке основных средств, доходных вложений в материальные активы, являвшихся предметом договора финансовой аренды (лизинга) на дату предыдущей переоценки, по которым договор финансовой аренды (лизинга) прекращен, имеющих остаточную стоимость, переоцененная стоимость определяется с применением коэффициентов всех предшествующих переоценок, не проведенных по этим основным средствам, доходным вложениям в материальные активы за период действия договора финансовой аренды (лизинга), затем применяется коэффициент за декабрь года, предшествующего дате предыдущей переоценки.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При переоценке имущества, по которому решение о его выбытии было отменено, переоцененная стоимость определяется с применением к стоимости объекта, числящейся в бухгалтерском учете (книге учета доходов и расходов) до переоценки, коэффициентов всех переоценок, не проведенных за период с даты принятия соответствующего решения до его отмены, затем применяется коэффициент за декабрь года, предшествующего дате предыдущей переоценки.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При переоценке основных средств, доходных вложений в материальные активы (зданий, изолированных помещений), выведенных из состава жилищного фонда, переоцененная стоимость определяется с применением к стоимости объекта, числящейся в бухгалтерском учете (книге учета доходов и расходов) до переоценки, коэффициентов всех предшествующих переоценок, не проведенных за период его нахождения в составе жилищного фонда, затем применяется коэффициент за декабрь года, предшествующего дате предыдущей переоценки в соответствии с законодательством.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21. При переоценке основных средств, доходных вложений в материальные активы, полученных безвозмездно в период после предыдущей переоценки, имеющих остаточную стоимость (за исключением полученных безвозмездно от убыточных сельскохозяйственных организаций), к их первоначальной (переоцененной) стоимости применяется коэффициент, соответствующий: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дате принятия к бухгалтерскому учету по счету 01 "Основные средства" или 03 "Доходные вложения в материальные активы" (отражения в книге учета доходов и расходов), - по основным средствам, доходным вложениям в материальные активы, стоимость которых определена на основании заключения об оценке субъекта, занимающегося оценочной деятельностью, или документов, подтверждающих стоимость аналогичных объектов;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декабрю года, предшествующего дате предыдущей переоценки, - по основным средствам, доходным вложениям в материальные активы, стоимость которых определена исходя из стоимости, отраженной в бухгалтерском учете (книге учета доходов и расходов) у передающей стороны с учетом предыдущей переоценки;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lastRenderedPageBreak/>
        <w:t>дате принятия к бухгалтерскому учету по счету 01 "Основные средства" или 03 "Доходные вложения в материальные активы" (отражения в книге учета доходов и расходов) передающей стороной, - по основным средствам, доходным вложениям в материальные активы, приобретенным передающей стороной в период после предыдущей переоценки и оцененным принимающей стороной исходя из стоимости, отраженной в бухгалтерском учете (книге учета доходов и расходов) у передающей стороны.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При переоценке индексным методом основных средств, входящих в состав предприятий как имущественных комплексов убыточных сельскохозяйственных организаций, приобретенных юридическими лицами в соответствии с </w:t>
      </w:r>
      <w:hyperlink r:id="rId13" w:history="1">
        <w:r w:rsidRPr="00702245">
          <w:rPr>
            <w:color w:val="000000" w:themeColor="text1"/>
          </w:rPr>
          <w:t>Указом</w:t>
        </w:r>
      </w:hyperlink>
      <w:r w:rsidRPr="00702245">
        <w:rPr>
          <w:color w:val="000000" w:themeColor="text1"/>
        </w:rPr>
        <w:t xml:space="preserve"> Президента Республики Беларусь от 14 июня 2004 г. N 280 "О порядке и условиях продажи юридическим лицам предприятий как имущественных комплексов убыточных сельскохозяйственных организаций" (Национальный реестр правовых актов Республики Беларусь, 2004 г., N 93, 1/5594), к их стоимости, определенной в бухгалтерском учете инвестора в соответствии с </w:t>
      </w:r>
      <w:hyperlink r:id="rId14" w:history="1">
        <w:r w:rsidRPr="00702245">
          <w:rPr>
            <w:color w:val="000000" w:themeColor="text1"/>
          </w:rPr>
          <w:t>Инструкцией</w:t>
        </w:r>
      </w:hyperlink>
      <w:r w:rsidRPr="00702245">
        <w:rPr>
          <w:color w:val="000000" w:themeColor="text1"/>
        </w:rPr>
        <w:t xml:space="preserve"> о порядке отражения в бухгалтерском учете операций по приобретению предприятий как имущественных комплексов убыточных сельскохозяйственных организаций, утвержденной постановлением Министерства финансов Республики Беларусь от 10 ноября 2004 г. N 162 (Национальный реестр правовых актов Республики Беларусь, 2004 г., N 189, 8/11715), применяется коэффициент, соответствующий дате составления передаточного акта.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5" w:name="P175"/>
      <w:bookmarkEnd w:id="15"/>
      <w:r w:rsidRPr="00702245">
        <w:rPr>
          <w:color w:val="000000" w:themeColor="text1"/>
        </w:rPr>
        <w:t>22. Индивидуальные предприниматели при переоценке основных средств, доходных вложений в материальные активы, имеющих остаточную стоимость, которые были приняты к бухгалтерскому учету (отражены в книге учета доходов и расходов) и не переоценивались, применяют к их первоначальной стоимости соответствующие коэффициенты всех предшествующих переоценок, начиная с даты принятия основных средств к бухгалтерскому учету (отражения в книге учета доходов и расходов).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6" w:name="P176"/>
      <w:bookmarkEnd w:id="16"/>
      <w:r w:rsidRPr="00702245">
        <w:rPr>
          <w:color w:val="000000" w:themeColor="text1"/>
        </w:rPr>
        <w:t>23. В случае, если срок фактической эксплуатации основных средств, доходных вложений в материальные активы на дату переоценки превысил 50 процентов от нормативного срока службы, установленного в соответствии с законодательством, по решению комиссии их переоцененная стоимость, определенная индексным методом по состоянию на 1 января года, следующего за отчетным, может быть понижена с применением коэффициента от 0,7 до 1 (далее - поправочный коэффициент), если указанные основные средства, доходные вложения в материальные активы не относятся к зданиям, сооружениям, передаточным устройствам.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При применении поправочного коэффициента, указанного в </w:t>
      </w:r>
      <w:hyperlink w:anchor="P176" w:history="1">
        <w:r w:rsidRPr="00702245">
          <w:rPr>
            <w:color w:val="000000" w:themeColor="text1"/>
          </w:rPr>
          <w:t>части первой</w:t>
        </w:r>
      </w:hyperlink>
      <w:r w:rsidRPr="00702245">
        <w:rPr>
          <w:color w:val="000000" w:themeColor="text1"/>
        </w:rPr>
        <w:t xml:space="preserve"> настоящего пункта, общий коэффициент изменения первоначальной (переоцененной) стоимости каждого переоцениваемого объекта должен быть больше либо равен 1.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7" w:name="P178"/>
      <w:bookmarkEnd w:id="17"/>
      <w:r w:rsidRPr="00702245">
        <w:rPr>
          <w:color w:val="000000" w:themeColor="text1"/>
        </w:rPr>
        <w:t xml:space="preserve">24. При переоценке оборудования к установке, кроме указанного в </w:t>
      </w:r>
      <w:hyperlink w:anchor="P183" w:history="1">
        <w:r w:rsidRPr="00702245">
          <w:rPr>
            <w:color w:val="000000" w:themeColor="text1"/>
          </w:rPr>
          <w:t>пункте 25</w:t>
        </w:r>
      </w:hyperlink>
      <w:r w:rsidRPr="00702245">
        <w:rPr>
          <w:color w:val="000000" w:themeColor="text1"/>
        </w:rPr>
        <w:t xml:space="preserve"> настоящей Инструкции, к первоначальной (переоцененной) стоимости, числящейся в бухгалтерском учете до переоценки: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отношении оборудования к установке, числившегося в бухгалтерском учете организации на дату предыдущей переоценки, применяется коэффициент за декабрь года, предшествующего дате предыдущей переоценки;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отношении оборудования к установке, принятого к бухгалтерскому учету в период, прошедший с даты предыдущей переоценки, применяется коэффициент, соответствующий дате приобретения оборудования.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При переоценке индексным методом оборудования к установке, в случае наличия по таким объектам обособленно учитываемых затрат, их стоимость (без учета обособленно учитываемых затрат) переоценивается в порядке, предусмотренном в </w:t>
      </w:r>
      <w:hyperlink w:anchor="P178" w:history="1">
        <w:r w:rsidRPr="00702245">
          <w:rPr>
            <w:color w:val="000000" w:themeColor="text1"/>
          </w:rPr>
          <w:t>части первой</w:t>
        </w:r>
      </w:hyperlink>
      <w:r w:rsidRPr="00702245">
        <w:rPr>
          <w:color w:val="000000" w:themeColor="text1"/>
        </w:rPr>
        <w:t xml:space="preserve"> настоящего пункта. Обособленно учитываемые затраты прибавляются к полученной стоимости.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Стоимость оборудования к установке принимается к расчету с учетом затрат на его приобретение, изготовление, доставку.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8" w:name="P183"/>
      <w:bookmarkEnd w:id="18"/>
      <w:r w:rsidRPr="00702245">
        <w:rPr>
          <w:color w:val="000000" w:themeColor="text1"/>
        </w:rPr>
        <w:t>25. При переоценке оборудования к установке индексным методом, полученного безвозмездно в период после предыдущей переоценки, к его первоначальной (переоцененной) стоимости применяется коэффициент, соответствующий: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lastRenderedPageBreak/>
        <w:t>дате принятия к бухгалтерскому учету, - для оборудования к установке, первоначальная стоимость которого определена исходя из рыночной стоимости либо по соглашению сторон;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декабрю года, предшествующего дате предыдущей переоценки, - для оборудования к установке, первоначальная (переоцененная) стоимость которого определена исходя из стоимости, отраженной в бухгалтерском учете у передающей стороны с учетом предыдущей переоценки;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дате принятия к бухгалтерскому учету передающей стороной, - для оборудования к установке, приобретенного передающей стороной к бухгалтерскому учету в период, прошедший с даты предыдущей переоценки, и оцененного принимающей стороной исходя из стоимости, отраженной в бухгалтерском учете у передающей стороны.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jc w:val="center"/>
        <w:outlineLvl w:val="1"/>
        <w:rPr>
          <w:color w:val="000000" w:themeColor="text1"/>
        </w:rPr>
      </w:pPr>
      <w:r w:rsidRPr="00702245">
        <w:rPr>
          <w:b/>
          <w:color w:val="000000" w:themeColor="text1"/>
        </w:rPr>
        <w:t>ГЛАВА 5</w:t>
      </w:r>
    </w:p>
    <w:p w:rsidR="00702245" w:rsidRPr="00702245" w:rsidRDefault="00702245">
      <w:pPr>
        <w:pStyle w:val="ConsPlusNormal"/>
        <w:jc w:val="center"/>
        <w:rPr>
          <w:color w:val="000000" w:themeColor="text1"/>
        </w:rPr>
      </w:pPr>
      <w:r w:rsidRPr="00702245">
        <w:rPr>
          <w:b/>
          <w:color w:val="000000" w:themeColor="text1"/>
        </w:rPr>
        <w:t>ОПРЕДЕЛЕНИЕ СУММЫ НАКОПЛЕННОЙ АМОРТИЗАЦИИ И ОСТАТОЧНОЙ СТОИМОСТИ ОСНОВНЫХ СРЕДСТВ, ДОХОДНЫХ ВЛОЖЕНИЙ В МАТЕРИАЛЬНЫЕ АКТИВЫ ПРИ ПЕРЕОЦЕНКЕ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26. При проведении переоценки основных средств, доходных вложений в материальные активы сумма накопленной амортизации (кроме переоценки, осуществляемой с привлечением субъекта, занимающегося оценочной деятельностью) определяется путем умножения переоцененной стоимости основных средств, доходных вложений в материальные активы на удельный вес (в процентах) накопленной на дату переоценки амортизации.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Удельный вес накопленной на дату переоценки амортизации рассчитывается как отношение суммы накопленной амортизации до переоценки по каждому переоцениваемому объекту к его первоначальной (переоцененной) стоимости, числящейся в бухгалтерском учете (книге учета доходов и расходов) до переоценки (включая обособленно учитываемые затраты, произведенные в течение периода, прошедшего после предыдущей переоценки).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27. Остаточная стоимость основных средств, доходных вложений в материальные активы, определяемая при переоценке, кроме переоценки, осуществляемой с привлечением субъекта, занимающегося оценочной деятельностью, рассчитывается как разность между переоцененной стоимостью и суммой накопленной амортизации основных средств, доходных вложений в материальные активы.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 xml:space="preserve">28. При переоценке амортизируемой стоимости, указанной в </w:t>
      </w:r>
      <w:hyperlink r:id="rId15" w:history="1">
        <w:r w:rsidRPr="00702245">
          <w:rPr>
            <w:color w:val="000000" w:themeColor="text1"/>
          </w:rPr>
          <w:t>абзаце третьем части первой пункта 7</w:t>
        </w:r>
      </w:hyperlink>
      <w:r w:rsidRPr="00702245">
        <w:rPr>
          <w:color w:val="000000" w:themeColor="text1"/>
        </w:rPr>
        <w:t xml:space="preserve"> Инструкции о порядке начисления амортизации основных средств и нематериальных активов, утвержденной постановлением Министерства экономики Республики Беларусь, Министерства финансов Республики Беларусь и Министерства архитектуры и строительства Республики Беларусь от 27 февраля 2009 г. N 37/18/6 (Национальный реестр правовых актов Республики Беларусь, 2009 г., N 149, 8/21041), организация вправе применить коэффициент переоценки, равный отношению переоцененной стоимости к первоначальной (переоцененной) стоимости до переоценки, за исключением случаев, когда: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основные средства, доходные вложения в материальные активы переоцениваются методом прямой оценки с привлечением субъекта, занимающегося оценочной деятельностью;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первоначальная (переоцененная) стоимость основных средств, доходных вложений в материальные активы была изменена в результате включения в нее затрат, обособленно учитываемых в течение периода, прошедшего после предыдущей переоценки;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в году, следующем за отчетным, по соответствующим основным средствам, доходным вложениям в материальные активы будет применяться производительный способ начисления амортизации;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с 1 января года, следующего за отчетным, будут изменены способы, методы или сроки начисления амортизации по соответствующим основным средствам, доходным вложениям в материальные активы.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9" w:name="P199"/>
      <w:bookmarkEnd w:id="19"/>
      <w:r w:rsidRPr="00702245">
        <w:rPr>
          <w:color w:val="000000" w:themeColor="text1"/>
        </w:rPr>
        <w:t xml:space="preserve">29. При проведении переоценки основных средств, доходных вложений в материальные активы методом </w:t>
      </w:r>
      <w:r w:rsidRPr="00702245">
        <w:rPr>
          <w:color w:val="000000" w:themeColor="text1"/>
        </w:rPr>
        <w:lastRenderedPageBreak/>
        <w:t>прямой оценки с привлечением субъекта, занимающегося оценочной деятельностью, для определения остаточной стоимости используется значение остаточной стоимости, указанной в заключении об оценке субъекта, занимающегося оценочной деятельностью. Остаточная стоимость определяется субъектом, занимающимся оценочной деятельностью, в соответствии с рыночной стоимостью переоцениваемого объекта в текущем использовании, определенной им в ценах на 31 декабря отчетного года с использованием методов оценки в соответствии с законодательством. В случае определения остаточной стоимости на дату переоценки в иностранной валюте указанная стоимость пересчитывается в белорусские рубли по курсу Национального банка Республики Беларусь на 31 декабря отчетного года.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По результатам переоценки основных средств, доходных вложений в материальные активы, осуществляемой с привлечением субъекта, занимающегося оценочной деятельностью, сумма накопленной амортизации основных средств, доходных вложений в материальные активы определяется как разность между переоцененной стоимостью и остаточной стоимостью каждого переоцениваемого объекта, указанной в заключении об оценке субъекта, занимающегося оценочной деятельностью.</w:t>
      </w:r>
    </w:p>
    <w:p w:rsidR="00702245" w:rsidRPr="00702245" w:rsidRDefault="0070224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02245">
        <w:rPr>
          <w:color w:val="000000" w:themeColor="text1"/>
        </w:rPr>
        <w:t>При проведении переоценки основных средств, доходных вложений в материальные активы методом прямой оценки с привлечением субъекта, занимающегося оценочной деятельностью, соотношение между переоцененной стоимостью, остаточной стоимостью и суммой накопленной амортизации после переоценки может отклоняться от указанного соотношения до переоценки по данным бухгалтерского учета (книги учета доходов и расходов).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p w:rsidR="00702245" w:rsidRPr="00702245" w:rsidRDefault="00702245">
      <w:pPr>
        <w:rPr>
          <w:color w:val="000000" w:themeColor="text1"/>
          <w:lang w:val="ru-RU"/>
        </w:rPr>
        <w:sectPr w:rsidR="00702245" w:rsidRPr="00702245" w:rsidSect="00F36BD1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02245" w:rsidRPr="00702245" w:rsidRDefault="00702245">
      <w:pPr>
        <w:pStyle w:val="ConsPlusNormal"/>
        <w:jc w:val="right"/>
        <w:outlineLvl w:val="1"/>
        <w:rPr>
          <w:color w:val="000000" w:themeColor="text1"/>
        </w:rPr>
      </w:pPr>
      <w:r w:rsidRPr="00702245">
        <w:rPr>
          <w:color w:val="000000" w:themeColor="text1"/>
        </w:rPr>
        <w:lastRenderedPageBreak/>
        <w:t>Приложение</w:t>
      </w:r>
    </w:p>
    <w:p w:rsidR="00702245" w:rsidRPr="00702245" w:rsidRDefault="00702245">
      <w:pPr>
        <w:pStyle w:val="ConsPlusNormal"/>
        <w:jc w:val="right"/>
        <w:rPr>
          <w:color w:val="000000" w:themeColor="text1"/>
        </w:rPr>
      </w:pPr>
      <w:r w:rsidRPr="00702245">
        <w:rPr>
          <w:color w:val="000000" w:themeColor="text1"/>
        </w:rPr>
        <w:t>к Инструкции</w:t>
      </w:r>
    </w:p>
    <w:p w:rsidR="00702245" w:rsidRPr="00702245" w:rsidRDefault="00702245">
      <w:pPr>
        <w:pStyle w:val="ConsPlusNormal"/>
        <w:jc w:val="right"/>
        <w:rPr>
          <w:color w:val="000000" w:themeColor="text1"/>
        </w:rPr>
      </w:pPr>
      <w:r w:rsidRPr="00702245">
        <w:rPr>
          <w:color w:val="000000" w:themeColor="text1"/>
        </w:rPr>
        <w:t>о порядке переоценки</w:t>
      </w:r>
    </w:p>
    <w:p w:rsidR="00702245" w:rsidRPr="00702245" w:rsidRDefault="00702245">
      <w:pPr>
        <w:pStyle w:val="ConsPlusNormal"/>
        <w:jc w:val="right"/>
        <w:rPr>
          <w:color w:val="000000" w:themeColor="text1"/>
        </w:rPr>
      </w:pPr>
      <w:r w:rsidRPr="00702245">
        <w:rPr>
          <w:color w:val="000000" w:themeColor="text1"/>
        </w:rPr>
        <w:t>основных средств,</w:t>
      </w:r>
    </w:p>
    <w:p w:rsidR="00702245" w:rsidRPr="00702245" w:rsidRDefault="00702245">
      <w:pPr>
        <w:pStyle w:val="ConsPlusNormal"/>
        <w:jc w:val="right"/>
        <w:rPr>
          <w:color w:val="000000" w:themeColor="text1"/>
        </w:rPr>
      </w:pPr>
      <w:r w:rsidRPr="00702245">
        <w:rPr>
          <w:color w:val="000000" w:themeColor="text1"/>
        </w:rPr>
        <w:t>доходных вложений</w:t>
      </w:r>
    </w:p>
    <w:p w:rsidR="00702245" w:rsidRPr="00702245" w:rsidRDefault="00702245">
      <w:pPr>
        <w:pStyle w:val="ConsPlusNormal"/>
        <w:jc w:val="right"/>
        <w:rPr>
          <w:color w:val="000000" w:themeColor="text1"/>
        </w:rPr>
      </w:pPr>
      <w:r w:rsidRPr="00702245">
        <w:rPr>
          <w:color w:val="000000" w:themeColor="text1"/>
        </w:rPr>
        <w:t>в материальные активы,</w:t>
      </w:r>
    </w:p>
    <w:p w:rsidR="00702245" w:rsidRPr="00702245" w:rsidRDefault="00702245">
      <w:pPr>
        <w:pStyle w:val="ConsPlusNormal"/>
        <w:jc w:val="right"/>
        <w:rPr>
          <w:color w:val="000000" w:themeColor="text1"/>
        </w:rPr>
      </w:pPr>
      <w:r w:rsidRPr="00702245">
        <w:rPr>
          <w:color w:val="000000" w:themeColor="text1"/>
        </w:rPr>
        <w:t>оборудования к установке</w:t>
      </w:r>
    </w:p>
    <w:p w:rsidR="00702245" w:rsidRPr="00702245" w:rsidRDefault="00702245">
      <w:pPr>
        <w:pStyle w:val="ConsPlusNormal"/>
        <w:jc w:val="both"/>
        <w:rPr>
          <w:color w:val="000000" w:themeColor="text1"/>
        </w:rPr>
      </w:pPr>
    </w:p>
    <w:p w:rsidR="00702245" w:rsidRPr="00702245" w:rsidRDefault="00702245">
      <w:pPr>
        <w:pStyle w:val="ConsPlusTitle"/>
        <w:jc w:val="center"/>
        <w:rPr>
          <w:color w:val="000000" w:themeColor="text1"/>
        </w:rPr>
      </w:pPr>
      <w:bookmarkStart w:id="20" w:name="P215"/>
      <w:bookmarkEnd w:id="20"/>
      <w:r w:rsidRPr="00702245">
        <w:rPr>
          <w:color w:val="000000" w:themeColor="text1"/>
        </w:rPr>
        <w:t>ТАБЛИЦА ВИДОВ И ГРУПП ОСНОВНЫХ СРЕДСТВ, ПРИМЕНЯЕМАЯ ПРИ ПЕРЕОЦЕНКЕ</w:t>
      </w:r>
    </w:p>
    <w:p w:rsidR="00702245" w:rsidRPr="00702245" w:rsidRDefault="00702245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2"/>
        <w:gridCol w:w="2269"/>
        <w:gridCol w:w="2464"/>
        <w:gridCol w:w="2700"/>
      </w:tblGrid>
      <w:tr w:rsidR="00702245" w:rsidRPr="00702245" w:rsidTr="00F36BD1"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Виды и группы основных средств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Шифры в соответствии с классификацией основных средств согласно </w:t>
            </w:r>
            <w:hyperlink r:id="rId16" w:history="1">
              <w:r w:rsidRPr="00702245">
                <w:rPr>
                  <w:color w:val="000000" w:themeColor="text1"/>
                </w:rPr>
                <w:t>приложению</w:t>
              </w:r>
            </w:hyperlink>
            <w:r w:rsidRPr="00702245">
              <w:rPr>
                <w:color w:val="000000" w:themeColor="text1"/>
              </w:rPr>
              <w:t xml:space="preserve"> к постановлению Министерства экономики Республики Беларусь от 30 сентября 2011 г. N 161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Шифры основных средств в соответствии с классификацией основных средств, примененной согласно законодательству, действовавшему до вступления в силу </w:t>
            </w:r>
            <w:hyperlink r:id="rId17" w:history="1">
              <w:r w:rsidRPr="00702245">
                <w:rPr>
                  <w:color w:val="000000" w:themeColor="text1"/>
                </w:rPr>
                <w:t>постановления</w:t>
              </w:r>
            </w:hyperlink>
            <w:r w:rsidRPr="00702245">
              <w:rPr>
                <w:color w:val="000000" w:themeColor="text1"/>
              </w:rPr>
              <w:t xml:space="preserve"> Министерства экономики Республики Беларусь от 30 сентября 2011 г. N 161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Виды основных средств</w:t>
            </w:r>
          </w:p>
        </w:tc>
      </w:tr>
      <w:tr w:rsidR="00702245" w:rsidRPr="00702245" w:rsidTr="00F36BD1"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1. Здания, сооружения (кроме жилищного фонда)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8" w:history="1">
              <w:r w:rsidRPr="00702245">
                <w:rPr>
                  <w:color w:val="000000" w:themeColor="text1"/>
                </w:rPr>
                <w:t>100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9" w:history="1">
              <w:r w:rsidRPr="00702245">
                <w:rPr>
                  <w:color w:val="000000" w:themeColor="text1"/>
                </w:rPr>
                <w:t>200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20" w:history="1">
              <w:r w:rsidRPr="00702245">
                <w:rPr>
                  <w:color w:val="000000" w:themeColor="text1"/>
                </w:rPr>
                <w:t>208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21" w:history="1">
              <w:r w:rsidRPr="00702245">
                <w:rPr>
                  <w:color w:val="000000" w:themeColor="text1"/>
                </w:rPr>
                <w:t>100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22" w:history="1">
              <w:r w:rsidRPr="00702245">
                <w:rPr>
                  <w:color w:val="000000" w:themeColor="text1"/>
                </w:rPr>
                <w:t>200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23" w:history="1">
              <w:r w:rsidRPr="00702245">
                <w:rPr>
                  <w:color w:val="000000" w:themeColor="text1"/>
                </w:rPr>
                <w:t>203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Здания (кроме жилищного фонда), сооружения</w:t>
            </w:r>
          </w:p>
        </w:tc>
      </w:tr>
      <w:tr w:rsidR="00702245" w:rsidRPr="00702245" w:rsidTr="00F36BD1"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2. Устройства передаточные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24" w:history="1">
              <w:r w:rsidRPr="00702245">
                <w:rPr>
                  <w:color w:val="000000" w:themeColor="text1"/>
                </w:rPr>
                <w:t>3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25" w:history="1">
              <w:r w:rsidRPr="00702245">
                <w:rPr>
                  <w:color w:val="000000" w:themeColor="text1"/>
                </w:rPr>
                <w:t>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Передаточные устройства</w:t>
            </w:r>
          </w:p>
        </w:tc>
      </w:tr>
      <w:tr w:rsidR="00702245" w:rsidRPr="00702245" w:rsidTr="00F36BD1"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3. Машины и оборудование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26" w:history="1">
              <w:r w:rsidRPr="00702245">
                <w:rPr>
                  <w:color w:val="000000" w:themeColor="text1"/>
                </w:rPr>
                <w:t>4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27" w:history="1">
              <w:r w:rsidRPr="00702245">
                <w:rPr>
                  <w:color w:val="000000" w:themeColor="text1"/>
                </w:rPr>
                <w:t>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bookmarkStart w:id="21" w:name="P233"/>
            <w:bookmarkEnd w:id="21"/>
            <w:r w:rsidRPr="00702245">
              <w:rPr>
                <w:color w:val="000000" w:themeColor="text1"/>
              </w:rPr>
              <w:t>Группа 1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электродвигатели и дизель-генераторы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28" w:history="1">
              <w:r w:rsidRPr="00702245">
                <w:rPr>
                  <w:color w:val="000000" w:themeColor="text1"/>
                </w:rPr>
                <w:t>402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29" w:history="1">
              <w:r w:rsidRPr="00702245">
                <w:rPr>
                  <w:color w:val="000000" w:themeColor="text1"/>
                </w:rPr>
                <w:t>402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электродвигатели и дизель-генераторы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2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тракторы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30" w:history="1">
              <w:r w:rsidRPr="00702245">
                <w:rPr>
                  <w:color w:val="000000" w:themeColor="text1"/>
                </w:rPr>
                <w:t>406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31" w:history="1">
              <w:r w:rsidRPr="00702245">
                <w:rPr>
                  <w:color w:val="000000" w:themeColor="text1"/>
                </w:rPr>
                <w:t>406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тракторы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3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оборудование силовое прочее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32" w:history="1">
              <w:r w:rsidRPr="00702245">
                <w:rPr>
                  <w:color w:val="000000" w:themeColor="text1"/>
                </w:rPr>
                <w:t>407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33" w:history="1">
              <w:r w:rsidRPr="00702245">
                <w:rPr>
                  <w:color w:val="000000" w:themeColor="text1"/>
                </w:rPr>
                <w:t>407</w:t>
              </w:r>
            </w:hyperlink>
            <w:r w:rsidRPr="00702245">
              <w:rPr>
                <w:color w:val="000000" w:themeColor="text1"/>
              </w:rPr>
              <w:br/>
            </w:r>
            <w:hyperlink r:id="rId34" w:history="1">
              <w:r w:rsidRPr="00702245">
                <w:rPr>
                  <w:color w:val="000000" w:themeColor="text1"/>
                </w:rPr>
                <w:t>45766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прочее силовое оборудование; ветродвигатели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из него: </w:t>
            </w:r>
            <w:r w:rsidRPr="00702245">
              <w:rPr>
                <w:color w:val="000000" w:themeColor="text1"/>
              </w:rPr>
              <w:br/>
              <w:t>оборудование силовое электротехническое и распределительные устройства напряжением 6 кВ и выше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35" w:history="1">
              <w:r w:rsidRPr="00702245">
                <w:rPr>
                  <w:color w:val="000000" w:themeColor="text1"/>
                </w:rPr>
                <w:t>40701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36" w:history="1">
              <w:r w:rsidRPr="00702245">
                <w:rPr>
                  <w:color w:val="000000" w:themeColor="text1"/>
                </w:rPr>
                <w:t>40701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из него: </w:t>
            </w:r>
            <w:r w:rsidRPr="00702245">
              <w:rPr>
                <w:color w:val="000000" w:themeColor="text1"/>
              </w:rPr>
              <w:br/>
              <w:t>силовое электротехническое оборудование и распределительные устройства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4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lastRenderedPageBreak/>
              <w:t>оборудование металлорежущее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37" w:history="1">
              <w:r w:rsidRPr="00702245">
                <w:rPr>
                  <w:color w:val="000000" w:themeColor="text1"/>
                </w:rPr>
                <w:t>410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38" w:history="1">
              <w:r w:rsidRPr="00702245">
                <w:rPr>
                  <w:color w:val="000000" w:themeColor="text1"/>
                </w:rPr>
                <w:t>410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металлорежущее оборудование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5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насосы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39" w:history="1">
              <w:r w:rsidRPr="00702245">
                <w:rPr>
                  <w:color w:val="000000" w:themeColor="text1"/>
                </w:rPr>
                <w:t>415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0" w:history="1">
              <w:r w:rsidRPr="00702245">
                <w:rPr>
                  <w:color w:val="000000" w:themeColor="text1"/>
                </w:rPr>
                <w:t>415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насосы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vMerge w:val="restart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из них: </w:t>
            </w:r>
            <w:r w:rsidRPr="00702245">
              <w:rPr>
                <w:color w:val="000000" w:themeColor="text1"/>
              </w:rPr>
              <w:br/>
              <w:t>насосы центробежные объемные шестеренные поршневые, осевые, вихревые, диагональные; системы очистки и фильтрации воды в бассейнах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1" w:history="1">
              <w:r w:rsidRPr="00702245">
                <w:rPr>
                  <w:color w:val="000000" w:themeColor="text1"/>
                </w:rPr>
                <w:t>41504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2" w:history="1">
              <w:r w:rsidRPr="00702245">
                <w:rPr>
                  <w:color w:val="000000" w:themeColor="text1"/>
                </w:rPr>
                <w:t>41502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из них: </w:t>
            </w:r>
            <w:r w:rsidRPr="00702245">
              <w:rPr>
                <w:color w:val="000000" w:themeColor="text1"/>
              </w:rPr>
              <w:br/>
              <w:t>насосы центробежные (включая канализационные), осевые, вихревые, диагональные;</w:t>
            </w:r>
          </w:p>
        </w:tc>
      </w:tr>
      <w:tr w:rsidR="00702245" w:rsidRPr="00702245" w:rsidTr="00F36BD1">
        <w:tc>
          <w:tcPr>
            <w:tcW w:w="3482" w:type="dxa"/>
            <w:vMerge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3" w:history="1">
              <w:r w:rsidRPr="00702245">
                <w:rPr>
                  <w:color w:val="000000" w:themeColor="text1"/>
                </w:rPr>
                <w:t>41505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насосы центробежные (водопроводные, канализационные), насосы объемные шестеренные поршневые</w:t>
            </w:r>
          </w:p>
        </w:tc>
      </w:tr>
      <w:tr w:rsidR="00702245" w:rsidRPr="00702245" w:rsidTr="00F36BD1"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насосы вакуумные и агрегаты на их базе, станции масляные, вакуумные установки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4" w:history="1">
              <w:r w:rsidRPr="00702245">
                <w:rPr>
                  <w:color w:val="000000" w:themeColor="text1"/>
                </w:rPr>
                <w:t>41502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5" w:history="1">
              <w:r w:rsidRPr="00702245">
                <w:rPr>
                  <w:color w:val="000000" w:themeColor="text1"/>
                </w:rPr>
                <w:t>41503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насосы вакуумные и агрегаты на их базе, вакуумные установки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6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подъемно-транспортные и погрузочно-разгрузочные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6" w:history="1">
              <w:r w:rsidRPr="00702245">
                <w:rPr>
                  <w:color w:val="000000" w:themeColor="text1"/>
                </w:rPr>
                <w:t>417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7" w:history="1">
              <w:r w:rsidRPr="00702245">
                <w:rPr>
                  <w:color w:val="000000" w:themeColor="text1"/>
                </w:rPr>
                <w:t>417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подъемно-транспортные и погрузочно-разгрузочные машины и оборудование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7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для земляных и карьерных работ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8" w:history="1">
              <w:r w:rsidRPr="00702245">
                <w:rPr>
                  <w:color w:val="000000" w:themeColor="text1"/>
                </w:rPr>
                <w:t>418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49" w:history="1">
              <w:r w:rsidRPr="00702245">
                <w:rPr>
                  <w:color w:val="000000" w:themeColor="text1"/>
                </w:rPr>
                <w:t>418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для земляных и карьерных работ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8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для бетонных и отделочных работ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0" w:history="1">
              <w:r w:rsidRPr="00702245">
                <w:rPr>
                  <w:color w:val="000000" w:themeColor="text1"/>
                </w:rPr>
                <w:t>420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1" w:history="1">
              <w:r w:rsidRPr="00702245">
                <w:rPr>
                  <w:color w:val="000000" w:themeColor="text1"/>
                </w:rPr>
                <w:t>420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для бетонных и отделочных работ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9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для дорожно-строительных работ;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2" w:history="1">
              <w:r w:rsidRPr="00702245">
                <w:rPr>
                  <w:color w:val="000000" w:themeColor="text1"/>
                </w:rPr>
                <w:t>421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3" w:history="1">
              <w:r w:rsidRPr="00702245">
                <w:rPr>
                  <w:color w:val="000000" w:themeColor="text1"/>
                </w:rPr>
                <w:t>421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для дорожно-строительных работ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машины, оборудование и устройства железнодорожного транспорта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4" w:history="1">
              <w:r w:rsidRPr="00702245">
                <w:rPr>
                  <w:color w:val="000000" w:themeColor="text1"/>
                </w:rPr>
                <w:t>453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10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торфяной промышленности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5" w:history="1">
              <w:r w:rsidRPr="00702245">
                <w:rPr>
                  <w:color w:val="000000" w:themeColor="text1"/>
                </w:rPr>
                <w:t>439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6" w:history="1">
              <w:r w:rsidRPr="00702245">
                <w:rPr>
                  <w:color w:val="000000" w:themeColor="text1"/>
                </w:rPr>
                <w:t>439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машины и оборудование торфяной </w:t>
            </w:r>
            <w:r w:rsidRPr="00702245">
              <w:rPr>
                <w:color w:val="000000" w:themeColor="text1"/>
              </w:rPr>
              <w:lastRenderedPageBreak/>
              <w:t>промышленности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lastRenderedPageBreak/>
              <w:t>Группа 11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промышленности строительных материалов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7" w:history="1">
              <w:r w:rsidRPr="00702245">
                <w:rPr>
                  <w:color w:val="000000" w:themeColor="text1"/>
                </w:rPr>
                <w:t>441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8" w:history="1">
              <w:r w:rsidRPr="00702245">
                <w:rPr>
                  <w:color w:val="000000" w:themeColor="text1"/>
                </w:rPr>
                <w:t>441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промышленности строительных материалов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12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деревообрабатывающей промышленности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59" w:history="1">
              <w:r w:rsidRPr="00702245">
                <w:rPr>
                  <w:color w:val="000000" w:themeColor="text1"/>
                </w:rPr>
                <w:t>445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60" w:history="1">
              <w:r w:rsidRPr="00702245">
                <w:rPr>
                  <w:color w:val="000000" w:themeColor="text1"/>
                </w:rPr>
                <w:t>445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деревообрабатывающей промышленности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13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легкой промышленности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61" w:history="1">
              <w:r w:rsidRPr="00702245">
                <w:rPr>
                  <w:color w:val="000000" w:themeColor="text1"/>
                </w:rPr>
                <w:t>449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62" w:history="1">
              <w:r w:rsidRPr="00702245">
                <w:rPr>
                  <w:color w:val="000000" w:themeColor="text1"/>
                </w:rPr>
                <w:t>449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легкой промышленности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14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оборудование пищевой промышленности;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63" w:history="1">
              <w:r w:rsidRPr="00702245">
                <w:rPr>
                  <w:color w:val="000000" w:themeColor="text1"/>
                </w:rPr>
                <w:t>450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64" w:history="1">
              <w:r w:rsidRPr="00702245">
                <w:rPr>
                  <w:color w:val="000000" w:themeColor="text1"/>
                </w:rPr>
                <w:t>450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технологическое оборудование пищевой промышленности,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оборудование мясной и молочной промышленности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65" w:history="1">
              <w:r w:rsidRPr="00702245">
                <w:rPr>
                  <w:color w:val="000000" w:themeColor="text1"/>
                </w:rPr>
                <w:t>451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66" w:history="1">
              <w:r w:rsidRPr="00702245">
                <w:rPr>
                  <w:color w:val="000000" w:themeColor="text1"/>
                </w:rPr>
                <w:t>451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оборудование мясной и молочной промышленности (за исключением холодильников и морозильников бытовых)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15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оборудование телефонной связи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67" w:history="1">
              <w:r w:rsidRPr="00702245">
                <w:rPr>
                  <w:color w:val="000000" w:themeColor="text1"/>
                </w:rPr>
                <w:t>45600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68" w:history="1">
              <w:r w:rsidRPr="00702245">
                <w:rPr>
                  <w:color w:val="000000" w:themeColor="text1"/>
                </w:rPr>
                <w:t>45613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69" w:history="1">
              <w:r w:rsidRPr="00702245">
                <w:rPr>
                  <w:color w:val="000000" w:themeColor="text1"/>
                </w:rPr>
                <w:t>45600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70" w:history="1">
              <w:r w:rsidRPr="00702245">
                <w:rPr>
                  <w:color w:val="000000" w:themeColor="text1"/>
                </w:rPr>
                <w:t>45604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71" w:history="1">
              <w:r w:rsidRPr="00702245">
                <w:rPr>
                  <w:color w:val="000000" w:themeColor="text1"/>
                </w:rPr>
                <w:t>45606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72" w:history="1">
              <w:r w:rsidRPr="00702245">
                <w:rPr>
                  <w:color w:val="000000" w:themeColor="text1"/>
                </w:rPr>
                <w:t>45612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73" w:history="1">
              <w:r w:rsidRPr="00702245">
                <w:rPr>
                  <w:color w:val="000000" w:themeColor="text1"/>
                </w:rPr>
                <w:t>45630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74" w:history="1">
              <w:r w:rsidRPr="00702245">
                <w:rPr>
                  <w:color w:val="000000" w:themeColor="text1"/>
                </w:rPr>
                <w:t>45631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75" w:history="1">
              <w:r w:rsidRPr="00702245">
                <w:rPr>
                  <w:color w:val="000000" w:themeColor="text1"/>
                </w:rPr>
                <w:t>45633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производственное оборудование телефонной связи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16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сельскохозяйственные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76" w:history="1">
              <w:r w:rsidRPr="00702245">
                <w:rPr>
                  <w:color w:val="000000" w:themeColor="text1"/>
                </w:rPr>
                <w:t>457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77" w:history="1">
              <w:r w:rsidRPr="00702245">
                <w:rPr>
                  <w:color w:val="000000" w:themeColor="text1"/>
                </w:rPr>
                <w:t>457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сельскохозяйственные машины и оборудование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из них: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из них: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vMerge w:val="restart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плуги общего назначения; плуги кустарниково-болотные, лесные, конные, плантажные, садовые, комбинированные и универсальные, оборотные и поворотные; культиваторы тракторные для сплошной обработки почвы;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78" w:history="1">
              <w:r w:rsidRPr="00702245">
                <w:rPr>
                  <w:color w:val="000000" w:themeColor="text1"/>
                </w:rPr>
                <w:t>45712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79" w:history="1">
              <w:r w:rsidRPr="00702245">
                <w:rPr>
                  <w:color w:val="000000" w:themeColor="text1"/>
                </w:rPr>
                <w:t>45717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плуги общего назначения;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vMerge/>
            <w:tcBorders>
              <w:top w:val="nil"/>
              <w:bottom w:val="nil"/>
            </w:tcBorders>
          </w:tcPr>
          <w:p w:rsidR="00702245" w:rsidRPr="00702245" w:rsidRDefault="00702245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80" w:history="1">
              <w:r w:rsidRPr="00702245">
                <w:rPr>
                  <w:color w:val="000000" w:themeColor="text1"/>
                </w:rPr>
                <w:t>45718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плуги кустарниково-болотные, лесные, конные;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vMerge/>
            <w:tcBorders>
              <w:top w:val="nil"/>
              <w:bottom w:val="nil"/>
            </w:tcBorders>
          </w:tcPr>
          <w:p w:rsidR="00702245" w:rsidRPr="00702245" w:rsidRDefault="00702245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81" w:history="1">
              <w:r w:rsidRPr="00702245">
                <w:rPr>
                  <w:color w:val="000000" w:themeColor="text1"/>
                </w:rPr>
                <w:t>45719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плуги плантажные, садовые, комбинированные и универсальные;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vMerge/>
            <w:tcBorders>
              <w:top w:val="nil"/>
              <w:bottom w:val="nil"/>
            </w:tcBorders>
          </w:tcPr>
          <w:p w:rsidR="00702245" w:rsidRPr="00702245" w:rsidRDefault="00702245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82" w:history="1">
              <w:r w:rsidRPr="00702245">
                <w:rPr>
                  <w:color w:val="000000" w:themeColor="text1"/>
                </w:rPr>
                <w:t>45720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культиваторы тракторные для сплошной обработки почвы;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lastRenderedPageBreak/>
              <w:t>сеялки зерновые, зернотуковые и их модификации, сеялки точного высева, сеялки для овощных культур; сеялки туковые, лесные; сажалки (в том числе картофелесажалки, рассадопосадочные, высадно-посадочные, машины лесопосадочные, комбинированные, универсальные)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83" w:history="1">
              <w:r w:rsidRPr="00702245">
                <w:rPr>
                  <w:color w:val="000000" w:themeColor="text1"/>
                </w:rPr>
                <w:t>45719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84" w:history="1">
              <w:r w:rsidRPr="00702245">
                <w:rPr>
                  <w:color w:val="000000" w:themeColor="text1"/>
                </w:rPr>
                <w:t>45720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85" w:history="1">
              <w:r w:rsidRPr="00702245">
                <w:rPr>
                  <w:color w:val="000000" w:themeColor="text1"/>
                </w:rPr>
                <w:t>45721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86" w:history="1">
              <w:r w:rsidRPr="00702245">
                <w:rPr>
                  <w:color w:val="000000" w:themeColor="text1"/>
                </w:rPr>
                <w:t>45727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87" w:history="1">
              <w:r w:rsidRPr="00702245">
                <w:rPr>
                  <w:color w:val="000000" w:themeColor="text1"/>
                </w:rPr>
                <w:t>45728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88" w:history="1">
              <w:r w:rsidRPr="00702245">
                <w:rPr>
                  <w:color w:val="000000" w:themeColor="text1"/>
                </w:rPr>
                <w:t>45729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сеялки зерновые, зернотуковые и их модификации; сеялки туковые, лесные; сажалки (картофелесажалки, рассадопосадочные, высадно-посадочные, машины лесопосадочные, комбинированные, универсальные и др.)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для животноводства и кормопроизводства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89" w:history="1">
              <w:r w:rsidRPr="00702245">
                <w:rPr>
                  <w:color w:val="000000" w:themeColor="text1"/>
                </w:rPr>
                <w:t>45735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90" w:history="1">
              <w:r w:rsidRPr="00702245">
                <w:rPr>
                  <w:color w:val="000000" w:themeColor="text1"/>
                </w:rPr>
                <w:t>45750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91" w:history="1">
              <w:r w:rsidRPr="00702245">
                <w:rPr>
                  <w:color w:val="000000" w:themeColor="text1"/>
                </w:rPr>
                <w:t>45741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92" w:history="1">
              <w:r w:rsidRPr="00702245">
                <w:rPr>
                  <w:color w:val="000000" w:themeColor="text1"/>
                </w:rPr>
                <w:t>45759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для животноводства и кормопроизводства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17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приборы и устройства измерительные и регулирующие, оборудование лабораторное;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93" w:history="1">
              <w:r w:rsidRPr="00702245">
                <w:rPr>
                  <w:color w:val="000000" w:themeColor="text1"/>
                </w:rPr>
                <w:t>470</w:t>
              </w:r>
            </w:hyperlink>
          </w:p>
        </w:tc>
        <w:tc>
          <w:tcPr>
            <w:tcW w:w="2464" w:type="dxa"/>
            <w:vMerge w:val="restart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94" w:history="1">
              <w:r w:rsidRPr="00702245">
                <w:rPr>
                  <w:color w:val="000000" w:themeColor="text1"/>
                </w:rPr>
                <w:t>470</w:t>
              </w:r>
            </w:hyperlink>
            <w:r w:rsidRPr="00702245">
              <w:rPr>
                <w:color w:val="000000" w:themeColor="text1"/>
              </w:rPr>
              <w:t xml:space="preserve"> (за исключением </w:t>
            </w:r>
            <w:r w:rsidRPr="00702245">
              <w:rPr>
                <w:color w:val="000000" w:themeColor="text1"/>
              </w:rPr>
              <w:br/>
              <w:t xml:space="preserve">шифров </w:t>
            </w:r>
            <w:hyperlink r:id="rId95" w:history="1">
              <w:r w:rsidRPr="00702245">
                <w:rPr>
                  <w:color w:val="000000" w:themeColor="text1"/>
                </w:rPr>
                <w:t>47058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96" w:history="1">
              <w:r w:rsidRPr="00702245">
                <w:rPr>
                  <w:color w:val="000000" w:themeColor="text1"/>
                </w:rPr>
                <w:t>47059</w:t>
              </w:r>
            </w:hyperlink>
            <w:r w:rsidRPr="00702245">
              <w:rPr>
                <w:color w:val="000000" w:themeColor="text1"/>
              </w:rPr>
              <w:t>)</w:t>
            </w: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измерительные и регулирующие приборы и устройства и лабораторное оборудование;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оборудование для банковских и кассовых операций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97" w:history="1">
              <w:r w:rsidRPr="00702245">
                <w:rPr>
                  <w:color w:val="000000" w:themeColor="text1"/>
                </w:rPr>
                <w:t>471</w:t>
              </w:r>
            </w:hyperlink>
          </w:p>
        </w:tc>
        <w:tc>
          <w:tcPr>
            <w:tcW w:w="2464" w:type="dxa"/>
            <w:vMerge/>
            <w:tcBorders>
              <w:top w:val="nil"/>
              <w:bottom w:val="nil"/>
            </w:tcBorders>
          </w:tcPr>
          <w:p w:rsidR="00702245" w:rsidRPr="00702245" w:rsidRDefault="00702245">
            <w:pPr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702245" w:rsidRPr="00702245" w:rsidRDefault="00702245">
            <w:pPr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из них: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из них: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аппараты контрольно-кассовые, кассовые суммирующие аппараты и системы;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98" w:history="1">
              <w:r w:rsidRPr="00702245">
                <w:rPr>
                  <w:color w:val="000000" w:themeColor="text1"/>
                </w:rPr>
                <w:t>47101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99" w:history="1">
              <w:r w:rsidRPr="00702245">
                <w:rPr>
                  <w:color w:val="000000" w:themeColor="text1"/>
                </w:rPr>
                <w:t>47013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контрольно-кассовые аппараты;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vMerge w:val="restart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приборы и устройства электроизмерительные и радиоизмерительные; измерительные приборы, аппаратура, устройство гражданской авиации;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00" w:history="1">
              <w:r w:rsidRPr="00702245">
                <w:rPr>
                  <w:color w:val="000000" w:themeColor="text1"/>
                </w:rPr>
                <w:t>47028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01" w:history="1">
              <w:r w:rsidRPr="00702245">
                <w:rPr>
                  <w:color w:val="000000" w:themeColor="text1"/>
                </w:rPr>
                <w:t>47032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радиоизмерительные и электроизмерительные приборы и устройства общего и специального назначения;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vMerge/>
            <w:tcBorders>
              <w:top w:val="nil"/>
              <w:bottom w:val="nil"/>
            </w:tcBorders>
          </w:tcPr>
          <w:p w:rsidR="00702245" w:rsidRPr="00702245" w:rsidRDefault="00702245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02" w:history="1">
              <w:r w:rsidRPr="00702245">
                <w:rPr>
                  <w:color w:val="000000" w:themeColor="text1"/>
                </w:rPr>
                <w:t>4511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измерительные приборы, аппаратура;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vMerge/>
            <w:tcBorders>
              <w:top w:val="nil"/>
              <w:bottom w:val="nil"/>
            </w:tcBorders>
          </w:tcPr>
          <w:p w:rsidR="00702245" w:rsidRPr="00702245" w:rsidRDefault="00702245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03" w:history="1">
              <w:r w:rsidRPr="00702245">
                <w:rPr>
                  <w:color w:val="000000" w:themeColor="text1"/>
                </w:rPr>
                <w:t>47024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устройства гражданской авиации;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приборы для контроля и регулирования технологических процессов (за исключением приборов температуры, радиоизотопных приборов);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04" w:history="1">
              <w:r w:rsidRPr="00702245">
                <w:rPr>
                  <w:color w:val="000000" w:themeColor="text1"/>
                </w:rPr>
                <w:t>47031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05" w:history="1">
              <w:r w:rsidRPr="00702245">
                <w:rPr>
                  <w:color w:val="000000" w:themeColor="text1"/>
                </w:rPr>
                <w:t>47036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приборы для контроля и регулирования технологических процессов (за исключением приборов температуры, радиоизотопных приборов);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lastRenderedPageBreak/>
              <w:t>оборудование весовое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06" w:history="1">
              <w:r w:rsidRPr="00702245">
                <w:rPr>
                  <w:color w:val="000000" w:themeColor="text1"/>
                </w:rPr>
                <w:t>47034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07" w:history="1">
              <w:r w:rsidRPr="00702245">
                <w:rPr>
                  <w:color w:val="000000" w:themeColor="text1"/>
                </w:rPr>
                <w:t>47036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08" w:history="1">
              <w:r w:rsidRPr="00702245">
                <w:rPr>
                  <w:color w:val="000000" w:themeColor="text1"/>
                </w:rPr>
                <w:t>47038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09" w:history="1">
              <w:r w:rsidRPr="00702245">
                <w:rPr>
                  <w:color w:val="000000" w:themeColor="text1"/>
                </w:rPr>
                <w:t>47040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весовое оборудование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18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оборудование медицинское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10" w:history="1">
              <w:r w:rsidRPr="00702245">
                <w:rPr>
                  <w:color w:val="000000" w:themeColor="text1"/>
                </w:rPr>
                <w:t>462</w:t>
              </w:r>
            </w:hyperlink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11" w:history="1">
              <w:r w:rsidRPr="00702245">
                <w:rPr>
                  <w:color w:val="000000" w:themeColor="text1"/>
                </w:rPr>
                <w:t>4721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12" w:history="1">
              <w:r w:rsidRPr="00702245">
                <w:rPr>
                  <w:color w:val="000000" w:themeColor="text1"/>
                </w:rPr>
                <w:t>4740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13" w:history="1">
              <w:r w:rsidRPr="00702245">
                <w:rPr>
                  <w:color w:val="000000" w:themeColor="text1"/>
                </w:rPr>
                <w:t>4750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14" w:history="1">
              <w:r w:rsidRPr="00702245">
                <w:rPr>
                  <w:color w:val="000000" w:themeColor="text1"/>
                </w:rPr>
                <w:t>4756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15" w:history="1">
              <w:r w:rsidRPr="00702245">
                <w:rPr>
                  <w:color w:val="000000" w:themeColor="text1"/>
                </w:rPr>
                <w:t>4760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16" w:history="1">
              <w:r w:rsidRPr="00702245">
                <w:rPr>
                  <w:color w:val="000000" w:themeColor="text1"/>
                </w:rPr>
                <w:t>47058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17" w:history="1">
              <w:r w:rsidRPr="00702245">
                <w:rPr>
                  <w:color w:val="000000" w:themeColor="text1"/>
                </w:rPr>
                <w:t>47059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18" w:history="1">
              <w:r w:rsidRPr="00702245">
                <w:rPr>
                  <w:color w:val="000000" w:themeColor="text1"/>
                </w:rPr>
                <w:t>49111</w:t>
              </w:r>
            </w:hyperlink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медицинское оборудование;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19" w:history="1">
              <w:r w:rsidRPr="00702245">
                <w:rPr>
                  <w:color w:val="000000" w:themeColor="text1"/>
                </w:rPr>
                <w:t>47024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аппаратура рентгеновская, медицинская диагностическая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19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техника вычислительная и организационная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20" w:history="1">
              <w:r w:rsidRPr="00702245">
                <w:rPr>
                  <w:color w:val="000000" w:themeColor="text1"/>
                </w:rPr>
                <w:t>480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21" w:history="1">
              <w:r w:rsidRPr="00702245">
                <w:rPr>
                  <w:color w:val="000000" w:themeColor="text1"/>
                </w:rPr>
                <w:t>480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вычислительная и копировальная техника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bookmarkStart w:id="22" w:name="P469"/>
            <w:bookmarkEnd w:id="22"/>
            <w:r w:rsidRPr="00702245">
              <w:rPr>
                <w:color w:val="000000" w:themeColor="text1"/>
              </w:rPr>
              <w:t>Группа 20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коммунального хозяйства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22" w:history="1">
              <w:r w:rsidRPr="00702245">
                <w:rPr>
                  <w:color w:val="000000" w:themeColor="text1"/>
                </w:rPr>
                <w:t>490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23" w:history="1">
              <w:r w:rsidRPr="00702245">
                <w:rPr>
                  <w:color w:val="000000" w:themeColor="text1"/>
                </w:rPr>
                <w:t>490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машины и оборудование коммунального хозяйства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21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прочие виды машин и оборудования, не перечисленные в </w:t>
            </w:r>
            <w:hyperlink w:anchor="P233" w:history="1">
              <w:r w:rsidRPr="00702245">
                <w:rPr>
                  <w:color w:val="000000" w:themeColor="text1"/>
                </w:rPr>
                <w:t>группах 1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w:anchor="P469" w:history="1">
              <w:r w:rsidRPr="00702245">
                <w:rPr>
                  <w:color w:val="000000" w:themeColor="text1"/>
                </w:rPr>
                <w:t>20</w:t>
              </w:r>
            </w:hyperlink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24" w:history="1">
              <w:r w:rsidRPr="00702245">
                <w:rPr>
                  <w:color w:val="000000" w:themeColor="text1"/>
                </w:rPr>
                <w:t>4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25" w:history="1">
              <w:r w:rsidRPr="00702245">
                <w:rPr>
                  <w:color w:val="000000" w:themeColor="text1"/>
                </w:rPr>
                <w:t>4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прочие виды машин и оборудования, не перечисленные в </w:t>
            </w:r>
            <w:hyperlink w:anchor="P233" w:history="1">
              <w:r w:rsidRPr="00702245">
                <w:rPr>
                  <w:color w:val="000000" w:themeColor="text1"/>
                </w:rPr>
                <w:t>группах 1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w:anchor="P469" w:history="1">
              <w:r w:rsidRPr="00702245">
                <w:rPr>
                  <w:color w:val="000000" w:themeColor="text1"/>
                </w:rPr>
                <w:t>20</w:t>
              </w:r>
            </w:hyperlink>
          </w:p>
        </w:tc>
      </w:tr>
      <w:tr w:rsidR="00702245" w:rsidRPr="00702245" w:rsidTr="00F36BD1"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4. Транспортные средства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26" w:history="1">
              <w:r w:rsidRPr="00702245">
                <w:rPr>
                  <w:color w:val="000000" w:themeColor="text1"/>
                </w:rPr>
                <w:t>5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27" w:history="1">
              <w:r w:rsidRPr="00702245">
                <w:rPr>
                  <w:color w:val="000000" w:themeColor="text1"/>
                </w:rPr>
                <w:t>5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Транспортные средства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22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автомобили грузовые, прицепы и полуприцепы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28" w:history="1">
              <w:r w:rsidRPr="00702245">
                <w:rPr>
                  <w:color w:val="000000" w:themeColor="text1"/>
                </w:rPr>
                <w:t>50400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29" w:history="1">
              <w:r w:rsidRPr="00702245">
                <w:rPr>
                  <w:color w:val="000000" w:themeColor="text1"/>
                </w:rPr>
                <w:t>50408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30" w:history="1">
              <w:r w:rsidRPr="00702245">
                <w:rPr>
                  <w:color w:val="000000" w:themeColor="text1"/>
                </w:rPr>
                <w:t>50411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31" w:history="1">
              <w:r w:rsidRPr="00702245">
                <w:rPr>
                  <w:color w:val="000000" w:themeColor="text1"/>
                </w:rPr>
                <w:t>50414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32" w:history="1">
              <w:r w:rsidRPr="00702245">
                <w:rPr>
                  <w:color w:val="000000" w:themeColor="text1"/>
                </w:rPr>
                <w:t>50400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33" w:history="1">
              <w:r w:rsidRPr="00702245">
                <w:rPr>
                  <w:color w:val="000000" w:themeColor="text1"/>
                </w:rPr>
                <w:t>50403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34" w:history="1">
              <w:r w:rsidRPr="00702245">
                <w:rPr>
                  <w:color w:val="000000" w:themeColor="text1"/>
                </w:rPr>
                <w:t>50405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35" w:history="1">
              <w:r w:rsidRPr="00702245">
                <w:rPr>
                  <w:color w:val="000000" w:themeColor="text1"/>
                </w:rPr>
                <w:t>50408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36" w:history="1">
              <w:r w:rsidRPr="00702245">
                <w:rPr>
                  <w:color w:val="000000" w:themeColor="text1"/>
                </w:rPr>
                <w:t>50410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37" w:history="1">
              <w:r w:rsidRPr="00702245">
                <w:rPr>
                  <w:color w:val="000000" w:themeColor="text1"/>
                </w:rPr>
                <w:t>50414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38" w:history="1">
              <w:r w:rsidRPr="00702245">
                <w:rPr>
                  <w:color w:val="000000" w:themeColor="text1"/>
                </w:rPr>
                <w:t>50430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39" w:history="1">
              <w:r w:rsidRPr="00702245">
                <w:rPr>
                  <w:color w:val="000000" w:themeColor="text1"/>
                </w:rPr>
                <w:t>50433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грузовые автомобили, прицепы и полуприцепы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23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автобусы, автомобили специальные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40" w:history="1">
              <w:r w:rsidRPr="00702245">
                <w:rPr>
                  <w:color w:val="000000" w:themeColor="text1"/>
                </w:rPr>
                <w:t>50425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41" w:history="1">
              <w:r w:rsidRPr="00702245">
                <w:rPr>
                  <w:color w:val="000000" w:themeColor="text1"/>
                </w:rPr>
                <w:t>50427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42" w:history="1">
              <w:r w:rsidRPr="00702245">
                <w:rPr>
                  <w:color w:val="000000" w:themeColor="text1"/>
                </w:rPr>
                <w:t>50430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43" w:history="1">
              <w:r w:rsidRPr="00702245">
                <w:rPr>
                  <w:color w:val="000000" w:themeColor="text1"/>
                </w:rPr>
                <w:t>50431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44" w:history="1">
              <w:r w:rsidRPr="00702245">
                <w:rPr>
                  <w:color w:val="000000" w:themeColor="text1"/>
                </w:rPr>
                <w:t>50420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45" w:history="1">
              <w:r w:rsidRPr="00702245">
                <w:rPr>
                  <w:color w:val="000000" w:themeColor="text1"/>
                </w:rPr>
                <w:t>50422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46" w:history="1">
              <w:r w:rsidRPr="00702245">
                <w:rPr>
                  <w:color w:val="000000" w:themeColor="text1"/>
                </w:rPr>
                <w:t>50424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47" w:history="1">
              <w:r w:rsidRPr="00702245">
                <w:rPr>
                  <w:color w:val="000000" w:themeColor="text1"/>
                </w:rPr>
                <w:t>50426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48" w:history="1">
              <w:r w:rsidRPr="00702245">
                <w:rPr>
                  <w:color w:val="000000" w:themeColor="text1"/>
                </w:rPr>
                <w:t>50427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автобусы, специальные автомобили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24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автомобили легковые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49" w:history="1">
              <w:r w:rsidRPr="00702245">
                <w:rPr>
                  <w:color w:val="000000" w:themeColor="text1"/>
                </w:rPr>
                <w:t>50417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50" w:history="1">
              <w:r w:rsidRPr="00702245">
                <w:rPr>
                  <w:color w:val="000000" w:themeColor="text1"/>
                </w:rPr>
                <w:t>50422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51" w:history="1">
              <w:r w:rsidRPr="00702245">
                <w:rPr>
                  <w:color w:val="000000" w:themeColor="text1"/>
                </w:rPr>
                <w:t>50415</w:t>
              </w:r>
            </w:hyperlink>
            <w:r w:rsidRPr="00702245">
              <w:rPr>
                <w:color w:val="000000" w:themeColor="text1"/>
              </w:rPr>
              <w:t xml:space="preserve"> - </w:t>
            </w:r>
            <w:hyperlink r:id="rId152" w:history="1">
              <w:r w:rsidRPr="00702245">
                <w:rPr>
                  <w:color w:val="000000" w:themeColor="text1"/>
                </w:rPr>
                <w:t>50419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53" w:history="1">
              <w:r w:rsidRPr="00702245">
                <w:rPr>
                  <w:color w:val="000000" w:themeColor="text1"/>
                </w:rPr>
                <w:t>50434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легковые автомобили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25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троллейбусы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54" w:history="1">
              <w:r w:rsidRPr="00702245">
                <w:rPr>
                  <w:color w:val="000000" w:themeColor="text1"/>
                </w:rPr>
                <w:t>50701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55" w:history="1">
              <w:r w:rsidRPr="00702245">
                <w:rPr>
                  <w:color w:val="000000" w:themeColor="text1"/>
                </w:rPr>
                <w:t>50701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троллейбусы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Группа 26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прочие транспортные средства, не перечисленные выше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56" w:history="1">
              <w:r w:rsidRPr="00702245">
                <w:rPr>
                  <w:color w:val="000000" w:themeColor="text1"/>
                </w:rPr>
                <w:t>5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57" w:history="1">
              <w:r w:rsidRPr="00702245">
                <w:rPr>
                  <w:color w:val="000000" w:themeColor="text1"/>
                </w:rPr>
                <w:t>5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прочие транспортные средства, не перечисленные выше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5. Инструмент. Инвентарь и </w:t>
            </w:r>
            <w:r w:rsidRPr="00702245">
              <w:rPr>
                <w:color w:val="000000" w:themeColor="text1"/>
              </w:rPr>
              <w:lastRenderedPageBreak/>
              <w:t>принадлежности. Основные средства прочие, используемые в сельском и лесном хозяйстве. Основные средства прочие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58" w:history="1">
              <w:r w:rsidRPr="00702245">
                <w:rPr>
                  <w:color w:val="000000" w:themeColor="text1"/>
                </w:rPr>
                <w:t>6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59" w:history="1">
              <w:r w:rsidRPr="00702245">
                <w:rPr>
                  <w:color w:val="000000" w:themeColor="text1"/>
                </w:rPr>
                <w:t>7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60" w:history="1">
              <w:r w:rsidRPr="00702245">
                <w:rPr>
                  <w:color w:val="000000" w:themeColor="text1"/>
                </w:rPr>
                <w:t>8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61" w:history="1">
              <w:r w:rsidRPr="00702245">
                <w:rPr>
                  <w:color w:val="000000" w:themeColor="text1"/>
                </w:rPr>
                <w:t>9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62" w:history="1">
              <w:r w:rsidRPr="00702245">
                <w:rPr>
                  <w:color w:val="000000" w:themeColor="text1"/>
                </w:rPr>
                <w:t>6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63" w:history="1">
              <w:r w:rsidRPr="00702245">
                <w:rPr>
                  <w:color w:val="000000" w:themeColor="text1"/>
                </w:rPr>
                <w:t>7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64" w:history="1">
              <w:r w:rsidRPr="00702245">
                <w:rPr>
                  <w:color w:val="000000" w:themeColor="text1"/>
                </w:rPr>
                <w:t>8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65" w:history="1">
              <w:r w:rsidRPr="00702245">
                <w:rPr>
                  <w:color w:val="000000" w:themeColor="text1"/>
                </w:rPr>
                <w:t>9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66" w:history="1">
              <w:r w:rsidRPr="00702245">
                <w:rPr>
                  <w:color w:val="000000" w:themeColor="text1"/>
                </w:rPr>
                <w:t>10</w:t>
              </w:r>
            </w:hyperlink>
            <w:r w:rsidRPr="00702245">
              <w:rPr>
                <w:color w:val="000000" w:themeColor="text1"/>
              </w:rPr>
              <w:t xml:space="preserve">, </w:t>
            </w:r>
            <w:hyperlink r:id="rId167" w:history="1">
              <w:r w:rsidRPr="00702245">
                <w:rPr>
                  <w:color w:val="000000" w:themeColor="text1"/>
                </w:rPr>
                <w:t>11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Инструмент. Инвентарь и </w:t>
            </w:r>
            <w:r w:rsidRPr="00702245">
              <w:rPr>
                <w:color w:val="000000" w:themeColor="text1"/>
              </w:rPr>
              <w:lastRenderedPageBreak/>
              <w:t>принадлежности. Рабочий скот и животные основного стада. Многолетние насаждения. Капитальные затраты по улучшению земель. Основные средства прочие</w:t>
            </w:r>
          </w:p>
        </w:tc>
      </w:tr>
      <w:tr w:rsidR="00702245" w:rsidRPr="00702245" w:rsidTr="00F36BD1">
        <w:tblPrEx>
          <w:tblBorders>
            <w:insideH w:val="none" w:sz="0" w:space="0" w:color="auto"/>
          </w:tblBorders>
        </w:tblPrEx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lastRenderedPageBreak/>
              <w:t>Мебель прочая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68" w:history="1">
              <w:r w:rsidRPr="00702245">
                <w:rPr>
                  <w:color w:val="000000" w:themeColor="text1"/>
                </w:rPr>
                <w:t>70002</w:t>
              </w:r>
            </w:hyperlink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  <w:hyperlink r:id="rId169" w:history="1">
              <w:r w:rsidRPr="00702245">
                <w:rPr>
                  <w:color w:val="000000" w:themeColor="text1"/>
                </w:rPr>
                <w:t>70020</w:t>
              </w:r>
            </w:hyperlink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>Мебель</w:t>
            </w:r>
          </w:p>
        </w:tc>
      </w:tr>
      <w:tr w:rsidR="00702245" w:rsidRPr="00702245" w:rsidTr="00F36BD1"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bookmarkStart w:id="23" w:name="P537"/>
            <w:bookmarkEnd w:id="23"/>
            <w:r w:rsidRPr="00702245">
              <w:rPr>
                <w:color w:val="000000" w:themeColor="text1"/>
              </w:rPr>
              <w:t xml:space="preserve">6. Отдельные виды основных средств независимо от применяемых шифров </w:t>
            </w:r>
            <w:r w:rsidRPr="00702245">
              <w:rPr>
                <w:color w:val="000000" w:themeColor="text1"/>
              </w:rPr>
              <w:br/>
              <w:t xml:space="preserve">ковры, дорожки ковровые, </w:t>
            </w:r>
            <w:r w:rsidRPr="00702245">
              <w:rPr>
                <w:color w:val="000000" w:themeColor="text1"/>
              </w:rPr>
              <w:br/>
              <w:t xml:space="preserve">зеркала, </w:t>
            </w:r>
            <w:r w:rsidRPr="00702245">
              <w:rPr>
                <w:color w:val="000000" w:themeColor="text1"/>
              </w:rPr>
              <w:br/>
              <w:t xml:space="preserve">холодильники, камеры бытовые морозильные, </w:t>
            </w:r>
            <w:r w:rsidRPr="00702245">
              <w:rPr>
                <w:color w:val="000000" w:themeColor="text1"/>
              </w:rPr>
              <w:br/>
              <w:t>телевизоры разных типов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02245" w:rsidRPr="00702245" w:rsidRDefault="00702245">
            <w:pPr>
              <w:pStyle w:val="ConsPlusNormal"/>
              <w:rPr>
                <w:color w:val="000000" w:themeColor="text1"/>
              </w:rPr>
            </w:pPr>
            <w:r w:rsidRPr="00702245">
              <w:rPr>
                <w:color w:val="000000" w:themeColor="text1"/>
              </w:rPr>
              <w:t xml:space="preserve">Отдельные виды основных средств независимо от применяемых шифров </w:t>
            </w:r>
            <w:r w:rsidRPr="00702245">
              <w:rPr>
                <w:color w:val="000000" w:themeColor="text1"/>
              </w:rPr>
              <w:br/>
              <w:t xml:space="preserve">ковры, ковровые дорожки, </w:t>
            </w:r>
            <w:r w:rsidRPr="00702245">
              <w:rPr>
                <w:color w:val="000000" w:themeColor="text1"/>
              </w:rPr>
              <w:br/>
              <w:t xml:space="preserve">зеркала, </w:t>
            </w:r>
            <w:r w:rsidRPr="00702245">
              <w:rPr>
                <w:color w:val="000000" w:themeColor="text1"/>
              </w:rPr>
              <w:br/>
              <w:t>холодильники и морозильники бытовые,</w:t>
            </w:r>
            <w:r w:rsidRPr="00702245">
              <w:rPr>
                <w:color w:val="000000" w:themeColor="text1"/>
              </w:rPr>
              <w:br/>
              <w:t>телевизоры</w:t>
            </w:r>
          </w:p>
        </w:tc>
      </w:tr>
    </w:tbl>
    <w:p w:rsidR="00702245" w:rsidRDefault="00702245">
      <w:pPr>
        <w:pStyle w:val="ConsPlusNormal"/>
        <w:jc w:val="both"/>
        <w:rPr>
          <w:color w:val="000000" w:themeColor="text1"/>
        </w:rPr>
      </w:pPr>
      <w:bookmarkStart w:id="24" w:name="_GoBack"/>
      <w:bookmarkEnd w:id="24"/>
    </w:p>
    <w:p w:rsidR="00F36BD1" w:rsidRPr="00702245" w:rsidRDefault="00F36BD1">
      <w:pPr>
        <w:pStyle w:val="ConsPlusNormal"/>
        <w:jc w:val="both"/>
        <w:rPr>
          <w:color w:val="000000" w:themeColor="text1"/>
        </w:rPr>
      </w:pPr>
    </w:p>
    <w:sectPr w:rsidR="00F36BD1" w:rsidRPr="00702245" w:rsidSect="00F36BD1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45"/>
    <w:rsid w:val="006E36BF"/>
    <w:rsid w:val="00702245"/>
    <w:rsid w:val="00D1110E"/>
    <w:rsid w:val="00F3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8DC5"/>
  <w15:chartTrackingRefBased/>
  <w15:docId w15:val="{2C6E3690-99B9-45BA-B37B-B3FC6F72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sPlusTitle">
    <w:name w:val="ConsPlusTitle"/>
    <w:rsid w:val="00702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702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702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2F129E7D33D92BE4DD9A2B87714D122511DEEE7ED2CA8DC615768F023DE5788BB233396A59E2E0601ED3814B153L9G" TargetMode="External"/><Relationship Id="rId117" Type="http://schemas.openxmlformats.org/officeDocument/2006/relationships/hyperlink" Target="consultantplus://offline/ref=32F129E7D33D92BE4DD9A2B87714D122511DEEE7ED24A8DB6D5160AD29D60E84B9243CC9B299670A00EB3F175BL1G" TargetMode="External"/><Relationship Id="rId21" Type="http://schemas.openxmlformats.org/officeDocument/2006/relationships/hyperlink" Target="consultantplus://offline/ref=32F129E7D33D92BE4DD9A2B87714D122511DEEE7ED24A8DB6D5160AD29D60E84B9243CC9B299670A00ED38145BL2G" TargetMode="External"/><Relationship Id="rId42" Type="http://schemas.openxmlformats.org/officeDocument/2006/relationships/hyperlink" Target="consultantplus://offline/ref=32F129E7D33D92BE4DD9A2B87714D122511DEEE7ED24A8DB6D5160AD29D60E84B9243CC9B299670A00EC30145BL6G" TargetMode="External"/><Relationship Id="rId47" Type="http://schemas.openxmlformats.org/officeDocument/2006/relationships/hyperlink" Target="consultantplus://offline/ref=32F129E7D33D92BE4DD9A2B87714D122511DEEE7ED24A8DB6D5160AD29D60E84B9243CC9B299670A00EC31175BL0G" TargetMode="External"/><Relationship Id="rId63" Type="http://schemas.openxmlformats.org/officeDocument/2006/relationships/hyperlink" Target="consultantplus://offline/ref=32F129E7D33D92BE4DD9A2B87714D122511DEEE7ED2CA8DC615768F023DE5788BB233396A59E2E0601ED3B13B353LEG" TargetMode="External"/><Relationship Id="rId68" Type="http://schemas.openxmlformats.org/officeDocument/2006/relationships/hyperlink" Target="consultantplus://offline/ref=32F129E7D33D92BE4DD9A2B87714D122511DEEE7ED2CA8DC615768F023DE5788BB233396A59E2E0601ED3B11B153LAG" TargetMode="External"/><Relationship Id="rId84" Type="http://schemas.openxmlformats.org/officeDocument/2006/relationships/hyperlink" Target="consultantplus://offline/ref=32F129E7D33D92BE4DD9A2B87714D122511DEEE7ED2CA8DC615768F023DE5788BB233396A59E2E0601ED3B17B753L3G" TargetMode="External"/><Relationship Id="rId89" Type="http://schemas.openxmlformats.org/officeDocument/2006/relationships/hyperlink" Target="consultantplus://offline/ref=32F129E7D33D92BE4DD9A2B87714D122511DEEE7ED2CA8DC615768F023DE5788BB233396A59E2E0601ED3B17BC53LAG" TargetMode="External"/><Relationship Id="rId112" Type="http://schemas.openxmlformats.org/officeDocument/2006/relationships/hyperlink" Target="consultantplus://offline/ref=32F129E7D33D92BE4DD9A2B87714D122511DEEE7ED24A8DB6D5160AD29D60E84B9243CC9B299670A00EB3F115BLCG" TargetMode="External"/><Relationship Id="rId133" Type="http://schemas.openxmlformats.org/officeDocument/2006/relationships/hyperlink" Target="consultantplus://offline/ref=32F129E7D33D92BE4DD9A2B87714D122511DEEE7ED24A8DB6D5160AD29D60E84B9243CC9B299670A00EA30115BLDG" TargetMode="External"/><Relationship Id="rId138" Type="http://schemas.openxmlformats.org/officeDocument/2006/relationships/hyperlink" Target="consultantplus://offline/ref=32F129E7D33D92BE4DD9A2B87714D122511DEEE7ED24A8DB6D5160AD29D60E84B9243CC9B299670A00EA30105BL6G" TargetMode="External"/><Relationship Id="rId154" Type="http://schemas.openxmlformats.org/officeDocument/2006/relationships/hyperlink" Target="consultantplus://offline/ref=32F129E7D33D92BE4DD9A2B87714D122511DEEE7ED2CA8DC615768F023DE5788BB233396A59E2E0601ED3C10B753L8G" TargetMode="External"/><Relationship Id="rId159" Type="http://schemas.openxmlformats.org/officeDocument/2006/relationships/hyperlink" Target="consultantplus://offline/ref=32F129E7D33D92BE4DD9A2B87714D122511DEEE7ED2CA8DC615768F023DE5788BB233396A59E2E0601ED3C10B253LFG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32F129E7D33D92BE4DD9A2B87714D122511DEEE7ED2CA8DC615768F023DE5788BB233396A59E2E0601ED3813B553LCG" TargetMode="External"/><Relationship Id="rId107" Type="http://schemas.openxmlformats.org/officeDocument/2006/relationships/hyperlink" Target="consultantplus://offline/ref=32F129E7D33D92BE4DD9A2B87714D122511DEEE7ED2CA8DC615768F023DE5788BB233396A59E2E0601ED3B1BB553LEG" TargetMode="External"/><Relationship Id="rId11" Type="http://schemas.openxmlformats.org/officeDocument/2006/relationships/hyperlink" Target="consultantplus://offline/ref=32F129E7D33D92BE4DD9A2B87714D122511DEEE7ED2CA8DC615768F023DE5788BB233396A59E2E0601ED3813B453LCG" TargetMode="External"/><Relationship Id="rId32" Type="http://schemas.openxmlformats.org/officeDocument/2006/relationships/hyperlink" Target="consultantplus://offline/ref=32F129E7D33D92BE4DD9A2B87714D122511DEEE7ED2CA8DC615768F023DE5788BB233396A59E2E0601ED381BB353LFG" TargetMode="External"/><Relationship Id="rId37" Type="http://schemas.openxmlformats.org/officeDocument/2006/relationships/hyperlink" Target="consultantplus://offline/ref=32F129E7D33D92BE4DD9A2B87714D122511DEEE7ED2CA8DC615768F023DE5788BB233396A59E2E0601ED381AB053LEG" TargetMode="External"/><Relationship Id="rId53" Type="http://schemas.openxmlformats.org/officeDocument/2006/relationships/hyperlink" Target="consultantplus://offline/ref=32F129E7D33D92BE4DD9A2B87714D122511DEEE7ED24A8DB6D5160AD29D60E84B9243CC9B299670A00EF3C135BL7G" TargetMode="External"/><Relationship Id="rId58" Type="http://schemas.openxmlformats.org/officeDocument/2006/relationships/hyperlink" Target="consultantplus://offline/ref=32F129E7D33D92BE4DD9A2B87714D122511DEEE7ED24A8DB6D5160AD29D60E84B9243CC9B299670A00E93C165BL4G" TargetMode="External"/><Relationship Id="rId74" Type="http://schemas.openxmlformats.org/officeDocument/2006/relationships/hyperlink" Target="consultantplus://offline/ref=32F129E7D33D92BE4DD9A2B87714D122511DEEE7ED24A8DB6D5160AD29D60E84B9243CC9B299670A00E83E175BL4G" TargetMode="External"/><Relationship Id="rId79" Type="http://schemas.openxmlformats.org/officeDocument/2006/relationships/hyperlink" Target="consultantplus://offline/ref=32F129E7D33D92BE4DD9A2B87714D122511DEEE7ED24A8DB6D5160AD29D60E84B9243CC9B299670A00E831135BL2G" TargetMode="External"/><Relationship Id="rId102" Type="http://schemas.openxmlformats.org/officeDocument/2006/relationships/hyperlink" Target="consultantplus://offline/ref=32F129E7D33D92BE4DD9A2B87714D122511DEEE7ED24A8DB6D5160AD29D60E84B9243CC9B299670A00EB31105BL2G" TargetMode="External"/><Relationship Id="rId123" Type="http://schemas.openxmlformats.org/officeDocument/2006/relationships/hyperlink" Target="consultantplus://offline/ref=32F129E7D33D92BE4DD9A2B87714D122511DEEE7ED24A8DB6D5160AD29D60E84B9243CC9B299670A00EA3B135BL1G" TargetMode="External"/><Relationship Id="rId128" Type="http://schemas.openxmlformats.org/officeDocument/2006/relationships/hyperlink" Target="consultantplus://offline/ref=32F129E7D33D92BE4DD9A2B87714D122511DEEE7ED2CA8DC615768F023DE5788BB233396A59E2E0601ED3C11B653LCG" TargetMode="External"/><Relationship Id="rId144" Type="http://schemas.openxmlformats.org/officeDocument/2006/relationships/hyperlink" Target="consultantplus://offline/ref=32F129E7D33D92BE4DD9A2B87714D122511DEEE7ED24A8DB6D5160AD29D60E84B9243CC9B299670A00EA301A5BL4G" TargetMode="External"/><Relationship Id="rId149" Type="http://schemas.openxmlformats.org/officeDocument/2006/relationships/hyperlink" Target="consultantplus://offline/ref=32F129E7D33D92BE4DD9A2B87714D122511DEEE7ED2CA8DC615768F023DE5788BB233396A59E2E0601ED3C11B153LAG" TargetMode="External"/><Relationship Id="rId5" Type="http://schemas.openxmlformats.org/officeDocument/2006/relationships/hyperlink" Target="consultantplus://offline/ref=32F129E7D33D92BE4DD9A2B87714D122511DEEE7ED2CAFDC6C5269F023DE5788BB233396A59E2E0601ED3813B453LEG" TargetMode="External"/><Relationship Id="rId90" Type="http://schemas.openxmlformats.org/officeDocument/2006/relationships/hyperlink" Target="consultantplus://offline/ref=32F129E7D33D92BE4DD9A2B87714D122511DEEE7ED2CA8DC615768F023DE5788BB233396A59E2E0601ED3B16B753LFG" TargetMode="External"/><Relationship Id="rId95" Type="http://schemas.openxmlformats.org/officeDocument/2006/relationships/hyperlink" Target="consultantplus://offline/ref=32F129E7D33D92BE4DD9A2B87714D122511DEEE7ED24A8DB6D5160AD29D60E84B9243CC9B299670A00EB3F175BL4G" TargetMode="External"/><Relationship Id="rId160" Type="http://schemas.openxmlformats.org/officeDocument/2006/relationships/hyperlink" Target="consultantplus://offline/ref=32F129E7D33D92BE4DD9A2B87714D122511DEEE7ED2CA8DC615768F023DE5788BB233396A59E2E0601ED3C17B753LAG" TargetMode="External"/><Relationship Id="rId165" Type="http://schemas.openxmlformats.org/officeDocument/2006/relationships/hyperlink" Target="consultantplus://offline/ref=32F129E7D33D92BE4DD9A2B87714D122511DEEE7ED24A8DB6D5160AD29D60E84B9243CC9B299670A00E5391B5BL6G" TargetMode="External"/><Relationship Id="rId22" Type="http://schemas.openxmlformats.org/officeDocument/2006/relationships/hyperlink" Target="consultantplus://offline/ref=32F129E7D33D92BE4DD9A2B87714D122511DEEE7ED24A8DB6D5160AD29D60E84B9243CC9B299670A00ED3A125BLDG" TargetMode="External"/><Relationship Id="rId27" Type="http://schemas.openxmlformats.org/officeDocument/2006/relationships/hyperlink" Target="consultantplus://offline/ref=32F129E7D33D92BE4DD9A2B87714D122511DEEE7ED24A8DB6D5160AD29D60E84B9243CC9B299670A00EC3A165BL0G" TargetMode="External"/><Relationship Id="rId43" Type="http://schemas.openxmlformats.org/officeDocument/2006/relationships/hyperlink" Target="consultantplus://offline/ref=32F129E7D33D92BE4DD9A2B87714D122511DEEE7ED24A8DB6D5160AD29D60E84B9243CC9B299670A00EC301B5BL5G" TargetMode="External"/><Relationship Id="rId48" Type="http://schemas.openxmlformats.org/officeDocument/2006/relationships/hyperlink" Target="consultantplus://offline/ref=32F129E7D33D92BE4DD9A2B87714D122511DEEE7ED2CA8DC615768F023DE5788BB233396A59E2E0601ED3911B753L8G" TargetMode="External"/><Relationship Id="rId64" Type="http://schemas.openxmlformats.org/officeDocument/2006/relationships/hyperlink" Target="consultantplus://offline/ref=32F129E7D33D92BE4DD9A2B87714D122511DEEE7ED24A8DB6D5160AD29D60E84B9243CC9B299670A00E83B1B5BLDG" TargetMode="External"/><Relationship Id="rId69" Type="http://schemas.openxmlformats.org/officeDocument/2006/relationships/hyperlink" Target="consultantplus://offline/ref=32F129E7D33D92BE4DD9A2B87714D122511DEEE7ED24A8DB6D5160AD29D60E84B9243CC9B299670A00E83E135BL7G" TargetMode="External"/><Relationship Id="rId113" Type="http://schemas.openxmlformats.org/officeDocument/2006/relationships/hyperlink" Target="consultantplus://offline/ref=32F129E7D33D92BE4DD9A2B87714D122511DEEE7ED24A8DB6D5160AD29D60E84B9243CC9B299670A00EB3C175BLDG" TargetMode="External"/><Relationship Id="rId118" Type="http://schemas.openxmlformats.org/officeDocument/2006/relationships/hyperlink" Target="consultantplus://offline/ref=32F129E7D33D92BE4DD9A2B87714D122511DEEE7ED24A8DB6D5160AD29D60E84B9243CC9B299670A00EB3F175BLDG" TargetMode="External"/><Relationship Id="rId134" Type="http://schemas.openxmlformats.org/officeDocument/2006/relationships/hyperlink" Target="consultantplus://offline/ref=32F129E7D33D92BE4DD9A2B87714D122511DEEE7ED24A8DB6D5160AD29D60E84B9243CC9B299670A00EA30175BL5G" TargetMode="External"/><Relationship Id="rId139" Type="http://schemas.openxmlformats.org/officeDocument/2006/relationships/hyperlink" Target="consultantplus://offline/ref=32F129E7D33D92BE4DD9A2B87714D122511DEEE7ED24A8DB6D5160AD29D60E84B9243CC9B299670A00EA30165BL1G" TargetMode="External"/><Relationship Id="rId80" Type="http://schemas.openxmlformats.org/officeDocument/2006/relationships/hyperlink" Target="consultantplus://offline/ref=32F129E7D33D92BE4DD9A2B87714D122511DEEE7ED24A8DB6D5160AD29D60E84B9243CC9B299670A00E831135BLCG" TargetMode="External"/><Relationship Id="rId85" Type="http://schemas.openxmlformats.org/officeDocument/2006/relationships/hyperlink" Target="consultantplus://offline/ref=32F129E7D33D92BE4DD9A2B87714D122511DEEE7ED2CA8DC615768F023DE5788BB233396A59E2E0601ED3B17B753L2G" TargetMode="External"/><Relationship Id="rId150" Type="http://schemas.openxmlformats.org/officeDocument/2006/relationships/hyperlink" Target="consultantplus://offline/ref=32F129E7D33D92BE4DD9A2B87714D122511DEEE7ED2CA8DC615768F023DE5788BB233396A59E2E0601ED3C11B253LAG" TargetMode="External"/><Relationship Id="rId155" Type="http://schemas.openxmlformats.org/officeDocument/2006/relationships/hyperlink" Target="consultantplus://offline/ref=32F129E7D33D92BE4DD9A2B87714D122511DEEE7ED24A8DB6D5160AD29D60E84B9243CC9B299670A00E538175BL1G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32F129E7D33D92BE4DD9A2B87714D122511DEEE7ED2CA8DC615768F023DE5788BB2353L3G" TargetMode="External"/><Relationship Id="rId17" Type="http://schemas.openxmlformats.org/officeDocument/2006/relationships/hyperlink" Target="consultantplus://offline/ref=32F129E7D33D92BE4DD9A2B87714D122511DEEE7ED2CA8DC615768F023DE5788BB2353L3G" TargetMode="External"/><Relationship Id="rId33" Type="http://schemas.openxmlformats.org/officeDocument/2006/relationships/hyperlink" Target="consultantplus://offline/ref=32F129E7D33D92BE4DD9A2B87714D122511DEEE7ED24A8DB6D5160AD29D60E84B9243CC9B299670A00EC3D125BL4G" TargetMode="External"/><Relationship Id="rId38" Type="http://schemas.openxmlformats.org/officeDocument/2006/relationships/hyperlink" Target="consultantplus://offline/ref=32F129E7D33D92BE4DD9A2B87714D122511DEEE7ED24A8DB6D5160AD29D60E84B9243CC9B299670A00EC3E115BLCG" TargetMode="External"/><Relationship Id="rId59" Type="http://schemas.openxmlformats.org/officeDocument/2006/relationships/hyperlink" Target="consultantplus://offline/ref=32F129E7D33D92BE4DD9A2B87714D122511DEEE7ED2CA8DC615768F023DE5788BB233396A59E2E0601ED3A1BB253L9G" TargetMode="External"/><Relationship Id="rId103" Type="http://schemas.openxmlformats.org/officeDocument/2006/relationships/hyperlink" Target="consultantplus://offline/ref=32F129E7D33D92BE4DD9A2B87714D122511DEEE7ED24A8DB6D5160AD29D60E84B9243CC9B299670A00EB30155BL4G" TargetMode="External"/><Relationship Id="rId108" Type="http://schemas.openxmlformats.org/officeDocument/2006/relationships/hyperlink" Target="consultantplus://offline/ref=32F129E7D33D92BE4DD9A2B87714D122511DEEE7ED24A8DB6D5160AD29D60E84B9243CC9B299670A00EA39105BLCG" TargetMode="External"/><Relationship Id="rId124" Type="http://schemas.openxmlformats.org/officeDocument/2006/relationships/hyperlink" Target="consultantplus://offline/ref=32F129E7D33D92BE4DD9A2B87714D122511DEEE7ED2CA8DC615768F023DE5788BB233396A59E2E0601ED3814B153L9G" TargetMode="External"/><Relationship Id="rId129" Type="http://schemas.openxmlformats.org/officeDocument/2006/relationships/hyperlink" Target="consultantplus://offline/ref=32F129E7D33D92BE4DD9A2B87714D122511DEEE7ED2CA8DC615768F023DE5788BB233396A59E2E0601ED3C11B053LAG" TargetMode="External"/><Relationship Id="rId54" Type="http://schemas.openxmlformats.org/officeDocument/2006/relationships/hyperlink" Target="consultantplus://offline/ref=32F129E7D33D92BE4DD9A2B87714D122511DEEE7ED2CA8DC615768F023DE5788BB233396A59E2E0601ED3B12B053LBG" TargetMode="External"/><Relationship Id="rId70" Type="http://schemas.openxmlformats.org/officeDocument/2006/relationships/hyperlink" Target="consultantplus://offline/ref=32F129E7D33D92BE4DD9A2B87714D122511DEEE7ED24A8DB6D5160AD29D60E84B9243CC9B299670A00E83E115BL2G" TargetMode="External"/><Relationship Id="rId75" Type="http://schemas.openxmlformats.org/officeDocument/2006/relationships/hyperlink" Target="consultantplus://offline/ref=32F129E7D33D92BE4DD9A2B87714D122511DEEE7ED24A8DB6D5160AD29D60E84B9243CC9B299670A00E83E155BLCG" TargetMode="External"/><Relationship Id="rId91" Type="http://schemas.openxmlformats.org/officeDocument/2006/relationships/hyperlink" Target="consultantplus://offline/ref=32F129E7D33D92BE4DD9A2B87714D122511DEEE7ED24A8DB6D5160AD29D60E84B9243CC9B299670A00EB38135BL1G" TargetMode="External"/><Relationship Id="rId96" Type="http://schemas.openxmlformats.org/officeDocument/2006/relationships/hyperlink" Target="consultantplus://offline/ref=32F129E7D33D92BE4DD9A2B87714D122511DEEE7ED24A8DB6D5160AD29D60E84B9243CC9B299670A00EB3F175BL1G" TargetMode="External"/><Relationship Id="rId140" Type="http://schemas.openxmlformats.org/officeDocument/2006/relationships/hyperlink" Target="consultantplus://offline/ref=32F129E7D33D92BE4DD9A2B87714D122511DEEE7ED2CA8DC615768F023DE5788BB233396A59E2E0601ED3C11B253LFG" TargetMode="External"/><Relationship Id="rId145" Type="http://schemas.openxmlformats.org/officeDocument/2006/relationships/hyperlink" Target="consultantplus://offline/ref=32F129E7D33D92BE4DD9A2B87714D122511DEEE7ED24A8DB6D5160AD29D60E84B9243CC9B299670A00EA301A5BL7G" TargetMode="External"/><Relationship Id="rId161" Type="http://schemas.openxmlformats.org/officeDocument/2006/relationships/hyperlink" Target="consultantplus://offline/ref=32F129E7D33D92BE4DD9A2B87714D122511DEEE7ED2CA8DC615768F023DE5788BB233396A59E2E0601ED3C17B353LEG" TargetMode="External"/><Relationship Id="rId166" Type="http://schemas.openxmlformats.org/officeDocument/2006/relationships/hyperlink" Target="consultantplus://offline/ref=32F129E7D33D92BE4DD9A2B87714D122511DEEE7ED24A8DB6D5160AD29D60E84B9243CC9B299670A00E53A105BL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F129E7D33D92BE4DD9A2B87714D122511DEEE7ED2CAEDC6D506DF023DE5788BB233396A59E2E0601ED3813B453LFG" TargetMode="External"/><Relationship Id="rId15" Type="http://schemas.openxmlformats.org/officeDocument/2006/relationships/hyperlink" Target="consultantplus://offline/ref=32F129E7D33D92BE4DD9A2B87714D122511DEEE7ED2CAEDC6F5262F023DE5788BB233396A59E2E0601ED3910B753L2G" TargetMode="External"/><Relationship Id="rId23" Type="http://schemas.openxmlformats.org/officeDocument/2006/relationships/hyperlink" Target="consultantplus://offline/ref=32F129E7D33D92BE4DD9A2B87714D122511DEEE7ED24A8DB6D5160AD29D60E84B9243CC9B299670A00ED3F165BL6G" TargetMode="External"/><Relationship Id="rId28" Type="http://schemas.openxmlformats.org/officeDocument/2006/relationships/hyperlink" Target="consultantplus://offline/ref=32F129E7D33D92BE4DD9A2B87714D122511DEEE7ED2CA8DC615768F023DE5788BB233396A59E2E0601ED381BB453LAG" TargetMode="External"/><Relationship Id="rId36" Type="http://schemas.openxmlformats.org/officeDocument/2006/relationships/hyperlink" Target="consultantplus://offline/ref=32F129E7D33D92BE4DD9A2B87714D122511DEEE7ED24A8DB6D5160AD29D60E84B9243CC9B299670A00EC3D115BL1G" TargetMode="External"/><Relationship Id="rId49" Type="http://schemas.openxmlformats.org/officeDocument/2006/relationships/hyperlink" Target="consultantplus://offline/ref=32F129E7D33D92BE4DD9A2B87714D122511DEEE7ED24A8DB6D5160AD29D60E84B9243CC9B299670A00EF39105BLDG" TargetMode="External"/><Relationship Id="rId57" Type="http://schemas.openxmlformats.org/officeDocument/2006/relationships/hyperlink" Target="consultantplus://offline/ref=32F129E7D33D92BE4DD9A2B87714D122511DEEE7ED2CA8DC615768F023DE5788BB233396A59E2E0601ED3A16B253L3G" TargetMode="External"/><Relationship Id="rId106" Type="http://schemas.openxmlformats.org/officeDocument/2006/relationships/hyperlink" Target="consultantplus://offline/ref=32F129E7D33D92BE4DD9A2B87714D122511DEEE7ED2CA8DC615768F023DE5788BB233396A59E2E0601ED3B1BB553L8G" TargetMode="External"/><Relationship Id="rId114" Type="http://schemas.openxmlformats.org/officeDocument/2006/relationships/hyperlink" Target="consultantplus://offline/ref=32F129E7D33D92BE4DD9A2B87714D122511DEEE7ED24A8DB6D5160AD29D60E84B9243CC9B299670A00EB3F105BL2G" TargetMode="External"/><Relationship Id="rId119" Type="http://schemas.openxmlformats.org/officeDocument/2006/relationships/hyperlink" Target="consultantplus://offline/ref=32F129E7D33D92BE4DD9A2B87714D122511DEEE7ED24A8DB6D5160AD29D60E84B9243CC9B299670A00EB30155BL4G" TargetMode="External"/><Relationship Id="rId127" Type="http://schemas.openxmlformats.org/officeDocument/2006/relationships/hyperlink" Target="consultantplus://offline/ref=32F129E7D33D92BE4DD9A2B87714D122511DEEE7ED24A8DB6D5160AD29D60E84B9243CC9B299670A00EA3C1B5BL1G" TargetMode="External"/><Relationship Id="rId10" Type="http://schemas.openxmlformats.org/officeDocument/2006/relationships/hyperlink" Target="consultantplus://offline/ref=32F129E7D33D92BE4DD9A2B87714D122511DEEE7ED2CA8DC615768F023DE5788BB233396A59E2E0601ED3813B553LCG" TargetMode="External"/><Relationship Id="rId31" Type="http://schemas.openxmlformats.org/officeDocument/2006/relationships/hyperlink" Target="consultantplus://offline/ref=32F129E7D33D92BE4DD9A2B87714D122511DEEE7ED24A8DB6D5160AD29D60E84B9243CC9B299670A00EC3C165BL2G" TargetMode="External"/><Relationship Id="rId44" Type="http://schemas.openxmlformats.org/officeDocument/2006/relationships/hyperlink" Target="consultantplus://offline/ref=32F129E7D33D92BE4DD9A2B87714D122511DEEE7ED2CA8DC615768F023DE5788BB233396A59E2E0601ED3913BC53L9G" TargetMode="External"/><Relationship Id="rId52" Type="http://schemas.openxmlformats.org/officeDocument/2006/relationships/hyperlink" Target="consultantplus://offline/ref=32F129E7D33D92BE4DD9A2B87714D122511DEEE7ED2CA8DC615768F023DE5788BB233396A59E2E0601ED3910BC53LBG" TargetMode="External"/><Relationship Id="rId60" Type="http://schemas.openxmlformats.org/officeDocument/2006/relationships/hyperlink" Target="consultantplus://offline/ref=32F129E7D33D92BE4DD9A2B87714D122511DEEE7ED24A8DB6D5160AD29D60E84B9243CC9B299670A00E931155BL4G" TargetMode="External"/><Relationship Id="rId65" Type="http://schemas.openxmlformats.org/officeDocument/2006/relationships/hyperlink" Target="consultantplus://offline/ref=32F129E7D33D92BE4DD9A2B87714D122511DEEE7ED2CA8DC615768F023DE5788BB233396A59E2E0601ED3B12B453LFG" TargetMode="External"/><Relationship Id="rId73" Type="http://schemas.openxmlformats.org/officeDocument/2006/relationships/hyperlink" Target="consultantplus://offline/ref=32F129E7D33D92BE4DD9A2B87714D122511DEEE7ED24A8DB6D5160AD29D60E84B9243CC9B299670A00E83E105BL3G" TargetMode="External"/><Relationship Id="rId78" Type="http://schemas.openxmlformats.org/officeDocument/2006/relationships/hyperlink" Target="consultantplus://offline/ref=32F129E7D33D92BE4DD9A2B87714D122511DEEE7ED2CA8DC615768F023DE5788BB233396A59E2E0601ED3B17B553L8G" TargetMode="External"/><Relationship Id="rId81" Type="http://schemas.openxmlformats.org/officeDocument/2006/relationships/hyperlink" Target="consultantplus://offline/ref=32F129E7D33D92BE4DD9A2B87714D122511DEEE7ED24A8DB6D5160AD29D60E84B9243CC9B299670A00E831125BL4G" TargetMode="External"/><Relationship Id="rId86" Type="http://schemas.openxmlformats.org/officeDocument/2006/relationships/hyperlink" Target="consultantplus://offline/ref=32F129E7D33D92BE4DD9A2B87714D122511DEEE7ED24A8DB6D5160AD29D60E84B9243CC9B299670A00E831175BL1G" TargetMode="External"/><Relationship Id="rId94" Type="http://schemas.openxmlformats.org/officeDocument/2006/relationships/hyperlink" Target="consultantplus://offline/ref=32F129E7D33D92BE4DD9A2B87714D122511DEEE7ED24A8DB6D5160AD29D60E84B9243CC9B299670A00EB3F165BL7G" TargetMode="External"/><Relationship Id="rId99" Type="http://schemas.openxmlformats.org/officeDocument/2006/relationships/hyperlink" Target="consultantplus://offline/ref=32F129E7D33D92BE4DD9A2B87714D122511DEEE7ED24A8DB6D5160AD29D60E84B9243CC9B299670A00EB30115BL5G" TargetMode="External"/><Relationship Id="rId101" Type="http://schemas.openxmlformats.org/officeDocument/2006/relationships/hyperlink" Target="consultantplus://offline/ref=32F129E7D33D92BE4DD9A2B87714D122511DEEE7ED24A8DB6D5160AD29D60E84B9243CC9B299670A00EB31135BLDG" TargetMode="External"/><Relationship Id="rId122" Type="http://schemas.openxmlformats.org/officeDocument/2006/relationships/hyperlink" Target="consultantplus://offline/ref=32F129E7D33D92BE4DD9A2B87714D122511DEEE7ED2CA8DC615768F023DE5788BB233396A59E2E0601ED3B1AB253L3G" TargetMode="External"/><Relationship Id="rId130" Type="http://schemas.openxmlformats.org/officeDocument/2006/relationships/hyperlink" Target="consultantplus://offline/ref=32F129E7D33D92BE4DD9A2B87714D122511DEEE7ED2CA8DC615768F023DE5788BB233396A59E2E0601ED3C11B053L8G" TargetMode="External"/><Relationship Id="rId135" Type="http://schemas.openxmlformats.org/officeDocument/2006/relationships/hyperlink" Target="consultantplus://offline/ref=32F129E7D33D92BE4DD9A2B87714D122511DEEE7ED24A8DB6D5160AD29D60E84B9243CC9B299670A00EA30165BL4G" TargetMode="External"/><Relationship Id="rId143" Type="http://schemas.openxmlformats.org/officeDocument/2006/relationships/hyperlink" Target="consultantplus://offline/ref=32F129E7D33D92BE4DD9A2B87714D122511DEEE7ED2CA8DC615768F023DE5788BB233396A59E2E0601ED3C11B353L8G" TargetMode="External"/><Relationship Id="rId148" Type="http://schemas.openxmlformats.org/officeDocument/2006/relationships/hyperlink" Target="consultantplus://offline/ref=32F129E7D33D92BE4DD9A2B87714D122511DEEE7ED24A8DB6D5160AD29D60E84B9243CC9B299670A00EA31135BL1G" TargetMode="External"/><Relationship Id="rId151" Type="http://schemas.openxmlformats.org/officeDocument/2006/relationships/hyperlink" Target="consultantplus://offline/ref=32F129E7D33D92BE4DD9A2B87714D122511DEEE7ED24A8DB6D5160AD29D60E84B9243CC9B299670A00EA30145BL4G" TargetMode="External"/><Relationship Id="rId156" Type="http://schemas.openxmlformats.org/officeDocument/2006/relationships/hyperlink" Target="consultantplus://offline/ref=32F129E7D33D92BE4DD9A2B87714D122511DEEE7ED2CA8DC615768F023DE5788BB233396A59E2E0601ED3C13BD53LAG" TargetMode="External"/><Relationship Id="rId164" Type="http://schemas.openxmlformats.org/officeDocument/2006/relationships/hyperlink" Target="consultantplus://offline/ref=32F129E7D33D92BE4DD9A2B87714D122511DEEE7ED24A8DB6D5160AD29D60E84B9243CC9B299670A00E53B125BL5G" TargetMode="External"/><Relationship Id="rId169" Type="http://schemas.openxmlformats.org/officeDocument/2006/relationships/hyperlink" Target="consultantplus://offline/ref=32F129E7D33D92BE4DD9A2B87714D122511DEEE7ED24A8DB6D5160AD29D60E84B9243CC9B299670A00E539135BL1G" TargetMode="External"/><Relationship Id="rId4" Type="http://schemas.openxmlformats.org/officeDocument/2006/relationships/hyperlink" Target="consultantplus://offline/ref=32F129E7D33D92BE4DD9A2B87714D122511DEEE7ED2CACDE60506DF023DE5788BB233396A59E2E0601ED3813B453LEG" TargetMode="External"/><Relationship Id="rId9" Type="http://schemas.openxmlformats.org/officeDocument/2006/relationships/hyperlink" Target="consultantplus://offline/ref=32F129E7D33D92BE4DD9A2B87714D122511DEEE7ED2CAEDC6D506DF023DE5788BB233396A59E2E0601ED3813B453LCG" TargetMode="External"/><Relationship Id="rId13" Type="http://schemas.openxmlformats.org/officeDocument/2006/relationships/hyperlink" Target="consultantplus://offline/ref=32F129E7D33D92BE4DD9A2B87714D122511DEEE7ED25ABDD6E5460AD29D60E84B952L4G" TargetMode="External"/><Relationship Id="rId18" Type="http://schemas.openxmlformats.org/officeDocument/2006/relationships/hyperlink" Target="consultantplus://offline/ref=32F129E7D33D92BE4DD9A2B87714D122511DEEE7ED2CA8DC615768F023DE5788BB233396A59E2E0601ED3813B653LFG" TargetMode="External"/><Relationship Id="rId39" Type="http://schemas.openxmlformats.org/officeDocument/2006/relationships/hyperlink" Target="consultantplus://offline/ref=32F129E7D33D92BE4DD9A2B87714D122511DEEE7ED2CA8DC615768F023DE5788BB233396A59E2E0601ED3913B353LEG" TargetMode="External"/><Relationship Id="rId109" Type="http://schemas.openxmlformats.org/officeDocument/2006/relationships/hyperlink" Target="consultantplus://offline/ref=32F129E7D33D92BE4DD9A2B87714D122511DEEE7ED24A8DB6D5160AD29D60E84B9243CC9B299670A00EA39175BL6G" TargetMode="External"/><Relationship Id="rId34" Type="http://schemas.openxmlformats.org/officeDocument/2006/relationships/hyperlink" Target="consultantplus://offline/ref=32F129E7D33D92BE4DD9A2B87714D122511DEEE7ED24A8DB6D5160AD29D60E84B9243CC9B299670A00EB39125BL7G" TargetMode="External"/><Relationship Id="rId50" Type="http://schemas.openxmlformats.org/officeDocument/2006/relationships/hyperlink" Target="consultantplus://offline/ref=32F129E7D33D92BE4DD9A2B87714D122511DEEE7ED2CA8DC615768F023DE5788BB233396A59E2E0601ED3910B053LFG" TargetMode="External"/><Relationship Id="rId55" Type="http://schemas.openxmlformats.org/officeDocument/2006/relationships/hyperlink" Target="consultantplus://offline/ref=32F129E7D33D92BE4DD9A2B87714D122511DEEE7ED2CA8DC615768F023DE5788BB233396A59E2E0601ED3A17B053LEG" TargetMode="External"/><Relationship Id="rId76" Type="http://schemas.openxmlformats.org/officeDocument/2006/relationships/hyperlink" Target="consultantplus://offline/ref=32F129E7D33D92BE4DD9A2B87714D122511DEEE7ED2CA8DC615768F023DE5788BB233396A59E2E0601ED3B10B353LCG" TargetMode="External"/><Relationship Id="rId97" Type="http://schemas.openxmlformats.org/officeDocument/2006/relationships/hyperlink" Target="consultantplus://offline/ref=32F129E7D33D92BE4DD9A2B87714D122511DEEE7ED2CA8DC615768F023DE5788BB233396A59E2E0601ED3B1AB453L8G" TargetMode="External"/><Relationship Id="rId104" Type="http://schemas.openxmlformats.org/officeDocument/2006/relationships/hyperlink" Target="consultantplus://offline/ref=32F129E7D33D92BE4DD9A2B87714D122511DEEE7ED2CA8DC615768F023DE5788BB233396A59E2E0601ED3B1BB453LEG" TargetMode="External"/><Relationship Id="rId120" Type="http://schemas.openxmlformats.org/officeDocument/2006/relationships/hyperlink" Target="consultantplus://offline/ref=32F129E7D33D92BE4DD9A2B87714D122511DEEE7ED2CA8DC615768F023DE5788BB233396A59E2E0601ED3B1AB653LBG" TargetMode="External"/><Relationship Id="rId125" Type="http://schemas.openxmlformats.org/officeDocument/2006/relationships/hyperlink" Target="consultantplus://offline/ref=32F129E7D33D92BE4DD9A2B87714D122511DEEE7ED24A8DB6D5160AD29D60E84B9243CC9B299670A00EC3A165BL0G" TargetMode="External"/><Relationship Id="rId141" Type="http://schemas.openxmlformats.org/officeDocument/2006/relationships/hyperlink" Target="consultantplus://offline/ref=32F129E7D33D92BE4DD9A2B87714D122511DEEE7ED2CA8DC615768F023DE5788BB233396A59E2E0601ED3C11B253LDG" TargetMode="External"/><Relationship Id="rId146" Type="http://schemas.openxmlformats.org/officeDocument/2006/relationships/hyperlink" Target="consultantplus://offline/ref=32F129E7D33D92BE4DD9A2B87714D122511DEEE7ED24A8DB6D5160AD29D60E84B9243CC9B299670A00EA301A5BL1G" TargetMode="External"/><Relationship Id="rId167" Type="http://schemas.openxmlformats.org/officeDocument/2006/relationships/hyperlink" Target="consultantplus://offline/ref=32F129E7D33D92BE4DD9A2B87714D122511DEEE7ED24A8DB6D5160AD29D60E84B9243CC9B299670A00E53A175BL4G" TargetMode="External"/><Relationship Id="rId7" Type="http://schemas.openxmlformats.org/officeDocument/2006/relationships/hyperlink" Target="consultantplus://offline/ref=32F129E7D33D92BE4DD9A2B87714D122511DEEE7ED2CADDD6B5062F023DE5788BB233396A59E2E0601ED3813B653L8G" TargetMode="External"/><Relationship Id="rId71" Type="http://schemas.openxmlformats.org/officeDocument/2006/relationships/hyperlink" Target="consultantplus://offline/ref=32F129E7D33D92BE4DD9A2B87714D122511DEEE7ED24A8DB6D5160AD29D60E84B9243CC9B299670A00E83E105BL0G" TargetMode="External"/><Relationship Id="rId92" Type="http://schemas.openxmlformats.org/officeDocument/2006/relationships/hyperlink" Target="consultantplus://offline/ref=32F129E7D33D92BE4DD9A2B87714D122511DEEE7ED24A8DB6D5160AD29D60E84B9243CC9B299670A00EB381B5BL2G" TargetMode="External"/><Relationship Id="rId162" Type="http://schemas.openxmlformats.org/officeDocument/2006/relationships/hyperlink" Target="consultantplus://offline/ref=32F129E7D33D92BE4DD9A2B87714D122511DEEE7ED24A8DB6D5160AD29D60E84B9243CC9B299670A00E538145BL3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2F129E7D33D92BE4DD9A2B87714D122511DEEE7ED24A8DB6D5160AD29D60E84B9243CC9B299670A00EC3B165BL6G" TargetMode="External"/><Relationship Id="rId24" Type="http://schemas.openxmlformats.org/officeDocument/2006/relationships/hyperlink" Target="consultantplus://offline/ref=32F129E7D33D92BE4DD9A2B87714D122511DEEE7ED2CA8DC615768F023DE5788BB233396A59E2E0601ED3815B553LCG" TargetMode="External"/><Relationship Id="rId40" Type="http://schemas.openxmlformats.org/officeDocument/2006/relationships/hyperlink" Target="consultantplus://offline/ref=32F129E7D33D92BE4DD9A2B87714D122511DEEE7ED24A8DB6D5160AD29D60E84B9243CC9B299670A00EC30155BL7G" TargetMode="External"/><Relationship Id="rId45" Type="http://schemas.openxmlformats.org/officeDocument/2006/relationships/hyperlink" Target="consultantplus://offline/ref=32F129E7D33D92BE4DD9A2B87714D122511DEEE7ED24A8DB6D5160AD29D60E84B9243CC9B299670A00EC30145BL2G" TargetMode="External"/><Relationship Id="rId66" Type="http://schemas.openxmlformats.org/officeDocument/2006/relationships/hyperlink" Target="consultantplus://offline/ref=32F129E7D33D92BE4DD9A2B87714D122511DEEE7ED24A8DB6D5160AD29D60E84B9243CC9B299670A00E83C105BL0G" TargetMode="External"/><Relationship Id="rId87" Type="http://schemas.openxmlformats.org/officeDocument/2006/relationships/hyperlink" Target="consultantplus://offline/ref=32F129E7D33D92BE4DD9A2B87714D122511DEEE7ED24A8DB6D5160AD29D60E84B9243CC9B299670A00E831175BLCG" TargetMode="External"/><Relationship Id="rId110" Type="http://schemas.openxmlformats.org/officeDocument/2006/relationships/hyperlink" Target="consultantplus://offline/ref=32F129E7D33D92BE4DD9A2B87714D122511DEEE7ED2CA8DC615768F023DE5788BB233396A59E2E0601ED3B14B453LEG" TargetMode="External"/><Relationship Id="rId115" Type="http://schemas.openxmlformats.org/officeDocument/2006/relationships/hyperlink" Target="consultantplus://offline/ref=32F129E7D33D92BE4DD9A2B87714D122511DEEE7ED24A8DB6D5160AD29D60E84B9243CC9B299670A00EB3E1B5BL3G" TargetMode="External"/><Relationship Id="rId131" Type="http://schemas.openxmlformats.org/officeDocument/2006/relationships/hyperlink" Target="consultantplus://offline/ref=32F129E7D33D92BE4DD9A2B87714D122511DEEE7ED2CA8DC615768F023DE5788BB233396A59E2E0601ED3C11B053L3G" TargetMode="External"/><Relationship Id="rId136" Type="http://schemas.openxmlformats.org/officeDocument/2006/relationships/hyperlink" Target="consultantplus://offline/ref=32F129E7D33D92BE4DD9A2B87714D122511DEEE7ED24A8DB6D5160AD29D60E84B9243CC9B299670A00EA30165BL3G" TargetMode="External"/><Relationship Id="rId157" Type="http://schemas.openxmlformats.org/officeDocument/2006/relationships/hyperlink" Target="consultantplus://offline/ref=32F129E7D33D92BE4DD9A2B87714D122511DEEE7ED24A8DB6D5160AD29D60E84B9243CC9B299670A00EA3C1B5BL1G" TargetMode="External"/><Relationship Id="rId61" Type="http://schemas.openxmlformats.org/officeDocument/2006/relationships/hyperlink" Target="consultantplus://offline/ref=32F129E7D33D92BE4DD9A2B87714D122511DEEE7ED2CA8DC615768F023DE5788BB233396A59E2E0601ED3A1ABC53L8G" TargetMode="External"/><Relationship Id="rId82" Type="http://schemas.openxmlformats.org/officeDocument/2006/relationships/hyperlink" Target="consultantplus://offline/ref=32F129E7D33D92BE4DD9A2B87714D122511DEEE7ED24A8DB6D5160AD29D60E84B9243CC9B299670A00E831125BL7G" TargetMode="External"/><Relationship Id="rId152" Type="http://schemas.openxmlformats.org/officeDocument/2006/relationships/hyperlink" Target="consultantplus://offline/ref=32F129E7D33D92BE4DD9A2B87714D122511DEEE7ED24A8DB6D5160AD29D60E84B9243CC9B299670A00EA301B5BL1G" TargetMode="External"/><Relationship Id="rId19" Type="http://schemas.openxmlformats.org/officeDocument/2006/relationships/hyperlink" Target="consultantplus://offline/ref=32F129E7D33D92BE4DD9A2B87714D122511DEEE7ED2CA8DC615768F023DE5788BB233396A59E2E0601ED3812B453L2G" TargetMode="External"/><Relationship Id="rId14" Type="http://schemas.openxmlformats.org/officeDocument/2006/relationships/hyperlink" Target="consultantplus://offline/ref=32F129E7D33D92BE4DD9A2B87714D122511DEEE7ED28AEDE6B5F60AD29D60E84B9243CC9B299670A00ED38135BLCG" TargetMode="External"/><Relationship Id="rId30" Type="http://schemas.openxmlformats.org/officeDocument/2006/relationships/hyperlink" Target="consultantplus://offline/ref=32F129E7D33D92BE4DD9A2B87714D122511DEEE7ED2CA8DC615768F023DE5788BB233396A59E2E0601ED381BB153LCG" TargetMode="External"/><Relationship Id="rId35" Type="http://schemas.openxmlformats.org/officeDocument/2006/relationships/hyperlink" Target="consultantplus://offline/ref=32F129E7D33D92BE4DD9A2B87714D122511DEEE7ED2CA8DC615768F023DE5788BB233396A59E2E0601ED381BBC53LBG" TargetMode="External"/><Relationship Id="rId56" Type="http://schemas.openxmlformats.org/officeDocument/2006/relationships/hyperlink" Target="consultantplus://offline/ref=32F129E7D33D92BE4DD9A2B87714D122511DEEE7ED24A8DB6D5160AD29D60E84B9243CC9B299670A00E93A175BL7G" TargetMode="External"/><Relationship Id="rId77" Type="http://schemas.openxmlformats.org/officeDocument/2006/relationships/hyperlink" Target="consultantplus://offline/ref=32F129E7D33D92BE4DD9A2B87714D122511DEEE7ED24A8DB6D5160AD29D60E84B9243CC9B299670A00E830105BL6G" TargetMode="External"/><Relationship Id="rId100" Type="http://schemas.openxmlformats.org/officeDocument/2006/relationships/hyperlink" Target="consultantplus://offline/ref=32F129E7D33D92BE4DD9A2B87714D122511DEEE7ED2CA8DC615768F023DE5788BB233396A59E2E0601ED3B14BD53LCG" TargetMode="External"/><Relationship Id="rId105" Type="http://schemas.openxmlformats.org/officeDocument/2006/relationships/hyperlink" Target="consultantplus://offline/ref=32F129E7D33D92BE4DD9A2B87714D122511DEEE7ED24A8DB6D5160AD29D60E84B9243CC9B299670A00EB31115BLCG" TargetMode="External"/><Relationship Id="rId126" Type="http://schemas.openxmlformats.org/officeDocument/2006/relationships/hyperlink" Target="consultantplus://offline/ref=32F129E7D33D92BE4DD9A2B87714D122511DEEE7ED2CA8DC615768F023DE5788BB233396A59E2E0601ED3C13BD53LAG" TargetMode="External"/><Relationship Id="rId147" Type="http://schemas.openxmlformats.org/officeDocument/2006/relationships/hyperlink" Target="consultantplus://offline/ref=32F129E7D33D92BE4DD9A2B87714D122511DEEE7ED24A8DB6D5160AD29D60E84B9243CC9B299670A00EA31135BL7G" TargetMode="External"/><Relationship Id="rId168" Type="http://schemas.openxmlformats.org/officeDocument/2006/relationships/hyperlink" Target="consultantplus://offline/ref=32F129E7D33D92BE4DD9A2B87714D122511DEEE7ED2CA8DC615768F023DE5788BB233396A59E2E0601ED3C10B353LFG" TargetMode="External"/><Relationship Id="rId8" Type="http://schemas.openxmlformats.org/officeDocument/2006/relationships/hyperlink" Target="consultantplus://offline/ref=32F129E7D33D92BE4DD9A2B87714D122511DEEE7ED2CAEDC6D506DF023DE5788BB233396A59E2E0601ED3813B453LDG" TargetMode="External"/><Relationship Id="rId51" Type="http://schemas.openxmlformats.org/officeDocument/2006/relationships/hyperlink" Target="consultantplus://offline/ref=32F129E7D33D92BE4DD9A2B87714D122511DEEE7ED24A8DB6D5160AD29D60E84B9243CC9B299670A00EF3B175BL7G" TargetMode="External"/><Relationship Id="rId72" Type="http://schemas.openxmlformats.org/officeDocument/2006/relationships/hyperlink" Target="consultantplus://offline/ref=32F129E7D33D92BE4DD9A2B87714D122511DEEE7ED24A8DB6D5160AD29D60E84B9243CC9B299670A00E83E145BL4G" TargetMode="External"/><Relationship Id="rId93" Type="http://schemas.openxmlformats.org/officeDocument/2006/relationships/hyperlink" Target="consultantplus://offline/ref=32F129E7D33D92BE4DD9A2B87714D122511DEEE7ED2CA8DC615768F023DE5788BB233396A59E2E0601ED3B14B053L8G" TargetMode="External"/><Relationship Id="rId98" Type="http://schemas.openxmlformats.org/officeDocument/2006/relationships/hyperlink" Target="consultantplus://offline/ref=32F129E7D33D92BE4DD9A2B87714D122511DEEE7ED2CA8DC615768F023DE5788BB233396A59E2E0601ED3B1AB453LDG" TargetMode="External"/><Relationship Id="rId121" Type="http://schemas.openxmlformats.org/officeDocument/2006/relationships/hyperlink" Target="consultantplus://offline/ref=32F129E7D33D92BE4DD9A2B87714D122511DEEE7ED24A8DB6D5160AD29D60E84B9243CC9B299670A00EA3A105BL4G" TargetMode="External"/><Relationship Id="rId142" Type="http://schemas.openxmlformats.org/officeDocument/2006/relationships/hyperlink" Target="consultantplus://offline/ref=32F129E7D33D92BE4DD9A2B87714D122511DEEE7ED2CA8DC615768F023DE5788BB233396A59E2E0601ED3C11B353L9G" TargetMode="External"/><Relationship Id="rId163" Type="http://schemas.openxmlformats.org/officeDocument/2006/relationships/hyperlink" Target="consultantplus://offline/ref=32F129E7D33D92BE4DD9A2B87714D122511DEEE7ED24A8DB6D5160AD29D60E84B9243CC9B299670A00E539135BL7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2F129E7D33D92BE4DD9A2B87714D122511DEEE7ED24A8DB6D5160AD29D60E84B9243CC9B299670A00EC38165BL5G" TargetMode="External"/><Relationship Id="rId46" Type="http://schemas.openxmlformats.org/officeDocument/2006/relationships/hyperlink" Target="consultantplus://offline/ref=32F129E7D33D92BE4DD9A2B87714D122511DEEE7ED2CA8DC615768F023DE5788BB233396A59E2E0601ED3912B653LAG" TargetMode="External"/><Relationship Id="rId67" Type="http://schemas.openxmlformats.org/officeDocument/2006/relationships/hyperlink" Target="consultantplus://offline/ref=32F129E7D33D92BE4DD9A2B87714D122511DEEE7ED2CA8DC615768F023DE5788BB233396A59E2E0601ED3B11B553L9G" TargetMode="External"/><Relationship Id="rId116" Type="http://schemas.openxmlformats.org/officeDocument/2006/relationships/hyperlink" Target="consultantplus://offline/ref=32F129E7D33D92BE4DD9A2B87714D122511DEEE7ED24A8DB6D5160AD29D60E84B9243CC9B299670A00EB3F175BL4G" TargetMode="External"/><Relationship Id="rId137" Type="http://schemas.openxmlformats.org/officeDocument/2006/relationships/hyperlink" Target="consultantplus://offline/ref=32F129E7D33D92BE4DD9A2B87714D122511DEEE7ED24A8DB6D5160AD29D60E84B9243CC9B299670A00EA30155BL1G" TargetMode="External"/><Relationship Id="rId158" Type="http://schemas.openxmlformats.org/officeDocument/2006/relationships/hyperlink" Target="consultantplus://offline/ref=32F129E7D33D92BE4DD9A2B87714D122511DEEE7ED2CA8DC615768F023DE5788BB233396A59E2E0601ED3C10B153LBG" TargetMode="External"/><Relationship Id="rId20" Type="http://schemas.openxmlformats.org/officeDocument/2006/relationships/hyperlink" Target="consultantplus://offline/ref=32F129E7D33D92BE4DD9A2B87714D122511DEEE7ED2CA8DC615768F023DE5788BB233396A59E2E0601ED3816BD53LCG" TargetMode="External"/><Relationship Id="rId41" Type="http://schemas.openxmlformats.org/officeDocument/2006/relationships/hyperlink" Target="consultantplus://offline/ref=32F129E7D33D92BE4DD9A2B87714D122511DEEE7ED2CA8DC615768F023DE5788BB233396A59E2E0601ED3913BC53LEG" TargetMode="External"/><Relationship Id="rId62" Type="http://schemas.openxmlformats.org/officeDocument/2006/relationships/hyperlink" Target="consultantplus://offline/ref=32F129E7D33D92BE4DD9A2B87714D122511DEEE7ED24A8DB6D5160AD29D60E84B9243CC9B299670A00E839155BLDG" TargetMode="External"/><Relationship Id="rId83" Type="http://schemas.openxmlformats.org/officeDocument/2006/relationships/hyperlink" Target="consultantplus://offline/ref=32F129E7D33D92BE4DD9A2B87714D122511DEEE7ED2CA8DC615768F023DE5788BB233396A59E2E0601ED3B17B753LDG" TargetMode="External"/><Relationship Id="rId88" Type="http://schemas.openxmlformats.org/officeDocument/2006/relationships/hyperlink" Target="consultantplus://offline/ref=32F129E7D33D92BE4DD9A2B87714D122511DEEE7ED24A8DB6D5160AD29D60E84B9243CC9B299670A00E831165BL4G" TargetMode="External"/><Relationship Id="rId111" Type="http://schemas.openxmlformats.org/officeDocument/2006/relationships/hyperlink" Target="consultantplus://offline/ref=32F129E7D33D92BE4DD9A2B87714D122511DEEE7ED24A8DB6D5160AD29D60E84B9243CC9B299670A00EB3C135BL7G" TargetMode="External"/><Relationship Id="rId132" Type="http://schemas.openxmlformats.org/officeDocument/2006/relationships/hyperlink" Target="consultantplus://offline/ref=32F129E7D33D92BE4DD9A2B87714D122511DEEE7ED24A8DB6D5160AD29D60E84B9243CC9B299670A00EA30125BLDG" TargetMode="External"/><Relationship Id="rId153" Type="http://schemas.openxmlformats.org/officeDocument/2006/relationships/hyperlink" Target="consultantplus://offline/ref=32F129E7D33D92BE4DD9A2B87714D122511DEEE7ED24A8DB6D5160AD29D60E84B9243CC9B299670A00EA301B5BL3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10286</Words>
  <Characters>58634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Pomaleiko</dc:creator>
  <cp:keywords/>
  <dc:description/>
  <cp:lastModifiedBy>Vitali Pomaleiko</cp:lastModifiedBy>
  <cp:revision>1</cp:revision>
  <dcterms:created xsi:type="dcterms:W3CDTF">2018-01-15T06:11:00Z</dcterms:created>
  <dcterms:modified xsi:type="dcterms:W3CDTF">2018-01-15T06:28:00Z</dcterms:modified>
</cp:coreProperties>
</file>